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1CB8" w:rsidRDefault="00791CB8">
      <w:pPr>
        <w:pStyle w:val="normal0"/>
        <w:spacing w:after="0"/>
      </w:pPr>
    </w:p>
    <w:p w:rsidR="00791CB8" w:rsidRDefault="0021303B">
      <w:pPr>
        <w:pStyle w:val="normal0"/>
        <w:spacing w:after="0"/>
      </w:pPr>
      <w:r>
        <w:t xml:space="preserve">To </w:t>
      </w:r>
      <w:r>
        <w:tab/>
      </w:r>
      <w:r>
        <w:tab/>
      </w:r>
      <w:r>
        <w:tab/>
        <w:t>: All Parents of Lodge Group of Schools</w:t>
      </w:r>
    </w:p>
    <w:p w:rsidR="00791CB8" w:rsidRDefault="0021303B">
      <w:pPr>
        <w:pStyle w:val="normal0"/>
        <w:spacing w:after="0"/>
      </w:pPr>
      <w:r>
        <w:t>Date</w:t>
      </w:r>
      <w:proofErr w:type="gramStart"/>
      <w:r>
        <w:t xml:space="preserve">: </w:t>
      </w:r>
      <w:r>
        <w:tab/>
      </w:r>
      <w:r>
        <w:tab/>
      </w:r>
      <w:r>
        <w:tab/>
        <w:t>:</w:t>
      </w:r>
      <w:proofErr w:type="gramEnd"/>
      <w:r>
        <w:t xml:space="preserve"> Thursday, 19 January, 2017</w:t>
      </w:r>
    </w:p>
    <w:p w:rsidR="00791CB8" w:rsidRDefault="0021303B">
      <w:pPr>
        <w:pStyle w:val="normal0"/>
        <w:spacing w:after="0"/>
      </w:pPr>
      <w:r>
        <w:t>Title</w:t>
      </w:r>
      <w:proofErr w:type="gramStart"/>
      <w:r>
        <w:t>:</w:t>
      </w:r>
      <w:r>
        <w:tab/>
      </w:r>
      <w:r>
        <w:tab/>
      </w:r>
      <w:r>
        <w:tab/>
        <w:t>:</w:t>
      </w:r>
      <w:proofErr w:type="gramEnd"/>
      <w:r>
        <w:t xml:space="preserve"> Director’s Circular January 2017</w:t>
      </w:r>
    </w:p>
    <w:p w:rsidR="00791CB8" w:rsidRDefault="0021303B">
      <w:pPr>
        <w:pStyle w:val="normal0"/>
        <w:spacing w:after="0"/>
      </w:pPr>
      <w:bookmarkStart w:id="0" w:name="_gjdgxs" w:colFirst="0" w:colLast="0"/>
      <w:bookmarkEnd w:id="0"/>
      <w:r>
        <w:t>Circular Number</w:t>
      </w:r>
      <w:r>
        <w:tab/>
        <w:t>: 1/DIR/2017</w:t>
      </w:r>
    </w:p>
    <w:p w:rsidR="00791CB8" w:rsidRDefault="00791CB8">
      <w:pPr>
        <w:pStyle w:val="normal0"/>
        <w:spacing w:after="0"/>
      </w:pPr>
    </w:p>
    <w:p w:rsidR="00791CB8" w:rsidRDefault="0021303B">
      <w:pPr>
        <w:pStyle w:val="normal0"/>
        <w:spacing w:after="0"/>
      </w:pPr>
      <w:r>
        <w:t>Dear Parents,</w:t>
      </w:r>
    </w:p>
    <w:p w:rsidR="00791CB8" w:rsidRDefault="00791CB8">
      <w:pPr>
        <w:pStyle w:val="normal0"/>
        <w:spacing w:after="0"/>
      </w:pP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39"/>
      </w:tblGrid>
      <w:tr w:rsidR="00791CB8">
        <w:tc>
          <w:tcPr>
            <w:tcW w:w="9039" w:type="dxa"/>
          </w:tcPr>
          <w:p w:rsidR="00791CB8" w:rsidRDefault="0021303B">
            <w:pPr>
              <w:pStyle w:val="normal0"/>
              <w:numPr>
                <w:ilvl w:val="0"/>
                <w:numId w:val="2"/>
              </w:numPr>
              <w:spacing w:after="200" w:line="276" w:lineRule="auto"/>
              <w:ind w:hanging="360"/>
              <w:rPr>
                <w:b/>
              </w:rPr>
            </w:pPr>
            <w:r>
              <w:rPr>
                <w:b/>
              </w:rPr>
              <w:t xml:space="preserve">Morning Break for National Primary Students </w:t>
            </w:r>
          </w:p>
          <w:p w:rsidR="00791CB8" w:rsidRDefault="0021303B">
            <w:pPr>
              <w:pStyle w:val="normal0"/>
              <w:spacing w:after="200" w:line="276" w:lineRule="auto"/>
              <w:ind w:left="720"/>
              <w:contextualSpacing w:val="0"/>
              <w:jc w:val="both"/>
            </w:pPr>
            <w:r>
              <w:t>Effective Monday, 16th January 2017</w:t>
            </w:r>
            <w:proofErr w:type="gramStart"/>
            <w:r>
              <w:t>,  Primary</w:t>
            </w:r>
            <w:proofErr w:type="gramEnd"/>
            <w:r>
              <w:t xml:space="preserve"> 1 to Primary 3 students are allowed to eat and drink inside their respective classrooms during recess time.  All lunches must be taken in the school canteen. Teaching Assistants will remain inside the classroom</w:t>
            </w:r>
            <w:r>
              <w:t xml:space="preserve">s to supervise and to ensure orderliness and cleanliness of the classrooms. </w:t>
            </w:r>
          </w:p>
        </w:tc>
      </w:tr>
      <w:tr w:rsidR="00791CB8">
        <w:tc>
          <w:tcPr>
            <w:tcW w:w="9039" w:type="dxa"/>
          </w:tcPr>
          <w:p w:rsidR="00791CB8" w:rsidRDefault="0021303B">
            <w:pPr>
              <w:pStyle w:val="normal0"/>
              <w:numPr>
                <w:ilvl w:val="0"/>
                <w:numId w:val="2"/>
              </w:numPr>
              <w:spacing w:after="200" w:line="276" w:lineRule="auto"/>
              <w:ind w:hanging="360"/>
              <w:jc w:val="both"/>
              <w:rPr>
                <w:b/>
              </w:rPr>
            </w:pPr>
            <w:r>
              <w:rPr>
                <w:b/>
              </w:rPr>
              <w:t xml:space="preserve">UPSR Results 2016 </w:t>
            </w:r>
          </w:p>
          <w:p w:rsidR="00791CB8" w:rsidRDefault="0021303B" w:rsidP="00651099">
            <w:pPr>
              <w:pStyle w:val="normal0"/>
              <w:spacing w:after="200" w:line="276" w:lineRule="auto"/>
              <w:ind w:left="720"/>
              <w:contextualSpacing w:val="0"/>
              <w:jc w:val="both"/>
            </w:pPr>
            <w:r>
              <w:t>Lodge National Primary School did well in 2016 UPSR (KSSR) examination. The school achieved a GPS (</w:t>
            </w:r>
            <w:proofErr w:type="spellStart"/>
            <w:r>
              <w:t>Gred</w:t>
            </w:r>
            <w:proofErr w:type="spellEnd"/>
            <w:r>
              <w:t xml:space="preserve"> </w:t>
            </w:r>
            <w:proofErr w:type="spellStart"/>
            <w:r>
              <w:t>Purata</w:t>
            </w:r>
            <w:proofErr w:type="spellEnd"/>
            <w:r>
              <w:t xml:space="preserve"> Sekolah) of 1.6. 10 students (11.2%) of the tota</w:t>
            </w:r>
            <w:r>
              <w:t xml:space="preserve">l 89 candidates obtained 6A.  They were the first batch of candidates sitting for UPSR based </w:t>
            </w:r>
            <w:proofErr w:type="gramStart"/>
            <w:r>
              <w:t>on  KSSR</w:t>
            </w:r>
            <w:proofErr w:type="gramEnd"/>
            <w:r>
              <w:t xml:space="preserve"> curriculum.</w:t>
            </w:r>
          </w:p>
        </w:tc>
      </w:tr>
      <w:tr w:rsidR="00791CB8">
        <w:tc>
          <w:tcPr>
            <w:tcW w:w="9039" w:type="dxa"/>
          </w:tcPr>
          <w:p w:rsidR="00791CB8" w:rsidRDefault="0021303B">
            <w:pPr>
              <w:pStyle w:val="normal0"/>
              <w:spacing w:after="200" w:line="276" w:lineRule="auto"/>
              <w:ind w:left="720" w:hanging="360"/>
              <w:contextualSpacing w:val="0"/>
              <w:jc w:val="both"/>
            </w:pPr>
            <w:r>
              <w:rPr>
                <w:b/>
              </w:rPr>
              <w:t>3.  PT3 Results 2016</w:t>
            </w:r>
          </w:p>
          <w:p w:rsidR="00791CB8" w:rsidRDefault="0021303B" w:rsidP="00651099">
            <w:pPr>
              <w:pStyle w:val="normal0"/>
              <w:ind w:left="720" w:hanging="360"/>
              <w:contextualSpacing w:val="0"/>
              <w:jc w:val="both"/>
            </w:pPr>
            <w:r>
              <w:rPr>
                <w:b/>
              </w:rPr>
              <w:t xml:space="preserve">   </w:t>
            </w:r>
            <w:r>
              <w:t xml:space="preserve">A total of 116 candidates from Lodge National Secondary registered for </w:t>
            </w:r>
            <w:proofErr w:type="spellStart"/>
            <w:r>
              <w:t>Pentaksiran</w:t>
            </w:r>
            <w:proofErr w:type="spellEnd"/>
            <w:r>
              <w:t xml:space="preserve"> </w:t>
            </w:r>
            <w:proofErr w:type="spellStart"/>
            <w:r>
              <w:t>Tingkatan</w:t>
            </w:r>
            <w:proofErr w:type="spellEnd"/>
            <w:r>
              <w:t xml:space="preserve"> 3 (PT3) last year.  Our school recorded a 100% Grade </w:t>
            </w:r>
            <w:proofErr w:type="gramStart"/>
            <w:r>
              <w:t>A</w:t>
            </w:r>
            <w:proofErr w:type="gramEnd"/>
            <w:r>
              <w:t xml:space="preserve"> achievement in </w:t>
            </w:r>
            <w:proofErr w:type="spellStart"/>
            <w:r>
              <w:t>Sejarah</w:t>
            </w:r>
            <w:proofErr w:type="spellEnd"/>
            <w:r>
              <w:t xml:space="preserve"> and </w:t>
            </w:r>
            <w:proofErr w:type="spellStart"/>
            <w:r>
              <w:t>Kemahiran</w:t>
            </w:r>
            <w:proofErr w:type="spellEnd"/>
            <w:r>
              <w:t xml:space="preserve"> </w:t>
            </w:r>
            <w:proofErr w:type="spellStart"/>
            <w:r>
              <w:t>Hidup</w:t>
            </w:r>
            <w:proofErr w:type="spellEnd"/>
            <w:r>
              <w:t xml:space="preserve"> </w:t>
            </w:r>
            <w:proofErr w:type="spellStart"/>
            <w:r>
              <w:t>Bersepadu</w:t>
            </w:r>
            <w:proofErr w:type="spellEnd"/>
            <w:r>
              <w:t xml:space="preserve"> (</w:t>
            </w:r>
            <w:proofErr w:type="spellStart"/>
            <w:r>
              <w:t>Ekonomi</w:t>
            </w:r>
            <w:proofErr w:type="spellEnd"/>
            <w:r>
              <w:t xml:space="preserve"> </w:t>
            </w:r>
            <w:proofErr w:type="spellStart"/>
            <w:r>
              <w:t>Rumah</w:t>
            </w:r>
            <w:proofErr w:type="spellEnd"/>
            <w:r>
              <w:t xml:space="preserve"> </w:t>
            </w:r>
            <w:proofErr w:type="spellStart"/>
            <w:r>
              <w:t>Tangga</w:t>
            </w:r>
            <w:proofErr w:type="spellEnd"/>
            <w:r>
              <w:t>), whereas over 90% of our candida</w:t>
            </w:r>
            <w:r>
              <w:t xml:space="preserve">tes attained Grade A in </w:t>
            </w:r>
            <w:proofErr w:type="spellStart"/>
            <w:r>
              <w:t>Geografi</w:t>
            </w:r>
            <w:proofErr w:type="spellEnd"/>
            <w:r>
              <w:t xml:space="preserve"> and English (Speaking).  There were 24 candidates (20.7%) who scored straight As in the assessment.</w:t>
            </w:r>
          </w:p>
          <w:p w:rsidR="00791CB8" w:rsidRDefault="00791CB8">
            <w:pPr>
              <w:pStyle w:val="normal0"/>
              <w:ind w:left="720" w:hanging="360"/>
              <w:contextualSpacing w:val="0"/>
            </w:pPr>
          </w:p>
          <w:p w:rsidR="00791CB8" w:rsidRDefault="00791CB8">
            <w:pPr>
              <w:pStyle w:val="normal0"/>
              <w:ind w:left="720" w:hanging="360"/>
              <w:contextualSpacing w:val="0"/>
            </w:pPr>
          </w:p>
          <w:p w:rsidR="00791CB8" w:rsidRDefault="00791CB8">
            <w:pPr>
              <w:pStyle w:val="normal0"/>
              <w:ind w:left="720" w:hanging="360"/>
              <w:contextualSpacing w:val="0"/>
            </w:pPr>
          </w:p>
        </w:tc>
      </w:tr>
    </w:tbl>
    <w:p w:rsidR="00651099" w:rsidRDefault="00651099"/>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39"/>
      </w:tblGrid>
      <w:tr w:rsidR="00791CB8" w:rsidTr="00651099">
        <w:trPr>
          <w:trHeight w:val="3190"/>
        </w:trPr>
        <w:tc>
          <w:tcPr>
            <w:tcW w:w="9039" w:type="dxa"/>
          </w:tcPr>
          <w:p w:rsidR="00791CB8" w:rsidRDefault="0021303B">
            <w:pPr>
              <w:pStyle w:val="normal0"/>
              <w:ind w:left="720" w:hanging="450"/>
              <w:contextualSpacing w:val="0"/>
              <w:jc w:val="both"/>
            </w:pPr>
            <w:r>
              <w:rPr>
                <w:b/>
              </w:rPr>
              <w:lastRenderedPageBreak/>
              <w:t xml:space="preserve">4.  Cambridge Primary </w:t>
            </w:r>
            <w:r>
              <w:rPr>
                <w:b/>
              </w:rPr>
              <w:t>Check</w:t>
            </w:r>
            <w:r>
              <w:rPr>
                <w:b/>
              </w:rPr>
              <w:t>p</w:t>
            </w:r>
            <w:r>
              <w:rPr>
                <w:b/>
              </w:rPr>
              <w:t>oint and Cambridge Secondary Check</w:t>
            </w:r>
            <w:r>
              <w:rPr>
                <w:b/>
              </w:rPr>
              <w:t>p</w:t>
            </w:r>
            <w:r>
              <w:rPr>
                <w:b/>
              </w:rPr>
              <w:t>oint Results 2016</w:t>
            </w:r>
          </w:p>
          <w:p w:rsidR="00791CB8" w:rsidRDefault="0021303B">
            <w:pPr>
              <w:pStyle w:val="normal0"/>
              <w:contextualSpacing w:val="0"/>
            </w:pPr>
            <w:r>
              <w:t xml:space="preserve">               </w:t>
            </w:r>
          </w:p>
          <w:p w:rsidR="00791CB8" w:rsidRDefault="0021303B">
            <w:pPr>
              <w:pStyle w:val="normal0"/>
              <w:ind w:left="720"/>
              <w:contextualSpacing w:val="0"/>
            </w:pPr>
            <w:proofErr w:type="spellStart"/>
            <w:r>
              <w:t>i</w:t>
            </w:r>
            <w:proofErr w:type="spellEnd"/>
            <w:r>
              <w:t>.  Students’ results obtained for Cambridge Primary Checkpoint Test 2016</w:t>
            </w:r>
          </w:p>
          <w:p w:rsidR="00791CB8" w:rsidRDefault="0021303B">
            <w:pPr>
              <w:pStyle w:val="normal0"/>
              <w:spacing w:after="200"/>
              <w:ind w:left="720" w:hanging="90"/>
              <w:contextualSpacing w:val="0"/>
            </w:pPr>
            <w:r>
              <w:rPr>
                <w:noProof/>
              </w:rPr>
              <w:drawing>
                <wp:inline distT="114300" distB="114300" distL="114300" distR="114300">
                  <wp:extent cx="5205413" cy="208597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cstate="print"/>
                          <a:srcRect/>
                          <a:stretch>
                            <a:fillRect/>
                          </a:stretch>
                        </pic:blipFill>
                        <pic:spPr>
                          <a:xfrm>
                            <a:off x="0" y="0"/>
                            <a:ext cx="5205413" cy="2085975"/>
                          </a:xfrm>
                          <a:prstGeom prst="rect">
                            <a:avLst/>
                          </a:prstGeom>
                          <a:ln/>
                        </pic:spPr>
                      </pic:pic>
                    </a:graphicData>
                  </a:graphic>
                </wp:inline>
              </w:drawing>
            </w:r>
          </w:p>
          <w:p w:rsidR="00791CB8" w:rsidRDefault="0021303B">
            <w:pPr>
              <w:pStyle w:val="normal0"/>
              <w:ind w:left="630"/>
              <w:contextualSpacing w:val="0"/>
              <w:jc w:val="both"/>
            </w:pPr>
            <w:r>
              <w:t xml:space="preserve">2016 was the first year that the Cambridge Primary Checkpoint Test was made compulsory for the Year 6 (Primary) students. The </w:t>
            </w:r>
            <w:r>
              <w:rPr>
                <w:highlight w:val="white"/>
              </w:rPr>
              <w:t xml:space="preserve">tests have been designed by Cambridge to assess students at the end of Cambridge Primary. They give valuable feedback on students’ strengths and weaknesses before </w:t>
            </w:r>
            <w:proofErr w:type="gramStart"/>
            <w:r>
              <w:rPr>
                <w:highlight w:val="white"/>
              </w:rPr>
              <w:t>they</w:t>
            </w:r>
            <w:proofErr w:type="gramEnd"/>
            <w:r>
              <w:rPr>
                <w:highlight w:val="white"/>
              </w:rPr>
              <w:t xml:space="preserve"> progress to the next stage of education. The </w:t>
            </w:r>
            <w:proofErr w:type="gramStart"/>
            <w:r>
              <w:rPr>
                <w:highlight w:val="white"/>
              </w:rPr>
              <w:t>test also provide</w:t>
            </w:r>
            <w:proofErr w:type="gramEnd"/>
            <w:r>
              <w:rPr>
                <w:highlight w:val="white"/>
              </w:rPr>
              <w:t xml:space="preserve"> our school with an extern</w:t>
            </w:r>
            <w:r>
              <w:rPr>
                <w:highlight w:val="white"/>
              </w:rPr>
              <w:t xml:space="preserve">al international benchmark for learner performance. </w:t>
            </w:r>
            <w:r>
              <w:t>Our teachers will work out strategies to improve students’ learning.</w:t>
            </w:r>
          </w:p>
          <w:p w:rsidR="00791CB8" w:rsidRDefault="00791CB8">
            <w:pPr>
              <w:pStyle w:val="normal0"/>
              <w:ind w:left="630"/>
              <w:contextualSpacing w:val="0"/>
              <w:jc w:val="both"/>
            </w:pPr>
          </w:p>
          <w:p w:rsidR="00791CB8" w:rsidRDefault="0021303B">
            <w:pPr>
              <w:pStyle w:val="normal0"/>
              <w:spacing w:after="200"/>
              <w:ind w:left="630"/>
              <w:contextualSpacing w:val="0"/>
              <w:jc w:val="both"/>
            </w:pPr>
            <w:r>
              <w:t>ii.  Students’ results obtained for Cambridge Secondary Checkpoint Test 2016</w:t>
            </w:r>
            <w:r>
              <w:br/>
            </w:r>
            <w:r>
              <w:rPr>
                <w:noProof/>
              </w:rPr>
              <w:drawing>
                <wp:inline distT="114300" distB="114300" distL="114300" distR="114300">
                  <wp:extent cx="5195888" cy="215265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rcRect/>
                          <a:stretch>
                            <a:fillRect/>
                          </a:stretch>
                        </pic:blipFill>
                        <pic:spPr>
                          <a:xfrm>
                            <a:off x="0" y="0"/>
                            <a:ext cx="5195888" cy="2152650"/>
                          </a:xfrm>
                          <a:prstGeom prst="rect">
                            <a:avLst/>
                          </a:prstGeom>
                          <a:ln/>
                        </pic:spPr>
                      </pic:pic>
                    </a:graphicData>
                  </a:graphic>
                </wp:inline>
              </w:drawing>
            </w:r>
          </w:p>
          <w:p w:rsidR="00791CB8" w:rsidRDefault="0021303B">
            <w:pPr>
              <w:pStyle w:val="normal0"/>
              <w:ind w:left="630"/>
              <w:contextualSpacing w:val="0"/>
              <w:jc w:val="both"/>
            </w:pPr>
            <w:r>
              <w:t>The percentage of students who attained scores of “exce</w:t>
            </w:r>
            <w:r>
              <w:t>llent” has increased from 18.9% (10 out of 53 students) in 2015 to 26.4% (14 out of 53 students) in 2016.</w:t>
            </w:r>
          </w:p>
          <w:p w:rsidR="00791CB8" w:rsidRDefault="00791CB8">
            <w:pPr>
              <w:pStyle w:val="normal0"/>
              <w:contextualSpacing w:val="0"/>
            </w:pPr>
          </w:p>
          <w:p w:rsidR="00791CB8" w:rsidRDefault="00791CB8">
            <w:pPr>
              <w:pStyle w:val="normal0"/>
              <w:contextualSpacing w:val="0"/>
            </w:pPr>
          </w:p>
          <w:p w:rsidR="00791CB8" w:rsidRDefault="00791CB8">
            <w:pPr>
              <w:pStyle w:val="normal0"/>
              <w:contextualSpacing w:val="0"/>
            </w:pPr>
          </w:p>
          <w:p w:rsidR="00651099" w:rsidRDefault="00651099">
            <w:pPr>
              <w:pStyle w:val="normal0"/>
              <w:contextualSpacing w:val="0"/>
            </w:pPr>
          </w:p>
        </w:tc>
      </w:tr>
      <w:tr w:rsidR="00791CB8">
        <w:tc>
          <w:tcPr>
            <w:tcW w:w="9039" w:type="dxa"/>
          </w:tcPr>
          <w:p w:rsidR="00791CB8" w:rsidRDefault="0021303B">
            <w:pPr>
              <w:pStyle w:val="normal0"/>
              <w:ind w:left="720" w:hanging="450"/>
              <w:contextualSpacing w:val="0"/>
            </w:pPr>
            <w:r>
              <w:rPr>
                <w:b/>
              </w:rPr>
              <w:lastRenderedPageBreak/>
              <w:t xml:space="preserve">5.     Cambridge </w:t>
            </w:r>
            <w:r>
              <w:rPr>
                <w:b/>
              </w:rPr>
              <w:t>IGCSE</w:t>
            </w:r>
          </w:p>
          <w:p w:rsidR="00791CB8" w:rsidRDefault="00791CB8">
            <w:pPr>
              <w:pStyle w:val="normal0"/>
              <w:ind w:left="1440"/>
              <w:contextualSpacing w:val="0"/>
              <w:jc w:val="both"/>
            </w:pPr>
          </w:p>
          <w:p w:rsidR="00791CB8" w:rsidRDefault="0021303B">
            <w:pPr>
              <w:pStyle w:val="normal0"/>
              <w:ind w:left="720"/>
              <w:contextualSpacing w:val="0"/>
              <w:jc w:val="both"/>
            </w:pPr>
            <w:r>
              <w:t>Cambridge IGCSE Examination Results (November 2016)</w:t>
            </w:r>
          </w:p>
          <w:p w:rsidR="00791CB8" w:rsidRDefault="00791CB8">
            <w:pPr>
              <w:pStyle w:val="normal0"/>
              <w:ind w:left="720"/>
              <w:contextualSpacing w:val="0"/>
              <w:jc w:val="both"/>
            </w:pPr>
          </w:p>
          <w:p w:rsidR="00791CB8" w:rsidRDefault="0021303B">
            <w:pPr>
              <w:pStyle w:val="normal0"/>
              <w:spacing w:after="200" w:line="276" w:lineRule="auto"/>
              <w:contextualSpacing w:val="0"/>
            </w:pPr>
            <w:r>
              <w:rPr>
                <w:noProof/>
              </w:rPr>
              <w:drawing>
                <wp:inline distT="114300" distB="114300" distL="114300" distR="114300">
                  <wp:extent cx="5581650" cy="59563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cstate="print"/>
                          <a:srcRect/>
                          <a:stretch>
                            <a:fillRect/>
                          </a:stretch>
                        </pic:blipFill>
                        <pic:spPr>
                          <a:xfrm>
                            <a:off x="0" y="0"/>
                            <a:ext cx="5581650" cy="5956300"/>
                          </a:xfrm>
                          <a:prstGeom prst="rect">
                            <a:avLst/>
                          </a:prstGeom>
                          <a:ln/>
                        </pic:spPr>
                      </pic:pic>
                    </a:graphicData>
                  </a:graphic>
                </wp:inline>
              </w:drawing>
            </w:r>
          </w:p>
          <w:p w:rsidR="00791CB8" w:rsidRDefault="0021303B">
            <w:pPr>
              <w:pStyle w:val="normal0"/>
              <w:ind w:left="720"/>
              <w:contextualSpacing w:val="0"/>
              <w:jc w:val="both"/>
            </w:pPr>
            <w:r>
              <w:t>The class of 2016 achieved 100% passes in 12 IGCSE subjects. On the overall, students achieved 60.2% distinctions (</w:t>
            </w:r>
            <w:proofErr w:type="gramStart"/>
            <w:r>
              <w:t>A or</w:t>
            </w:r>
            <w:proofErr w:type="gramEnd"/>
            <w:r>
              <w:t xml:space="preserve"> A*) for all the subjects taken. Congratulations to the parents, teachers and students.</w:t>
            </w:r>
          </w:p>
          <w:p w:rsidR="00791CB8" w:rsidRDefault="00791CB8">
            <w:pPr>
              <w:pStyle w:val="normal0"/>
              <w:ind w:left="720"/>
              <w:contextualSpacing w:val="0"/>
            </w:pPr>
          </w:p>
        </w:tc>
      </w:tr>
      <w:tr w:rsidR="00791CB8">
        <w:tc>
          <w:tcPr>
            <w:tcW w:w="9039" w:type="dxa"/>
          </w:tcPr>
          <w:p w:rsidR="00791CB8" w:rsidRDefault="0021303B">
            <w:pPr>
              <w:pStyle w:val="normal0"/>
              <w:ind w:left="720" w:hanging="360"/>
              <w:contextualSpacing w:val="0"/>
              <w:jc w:val="both"/>
            </w:pPr>
            <w:r>
              <w:rPr>
                <w:b/>
              </w:rPr>
              <w:lastRenderedPageBreak/>
              <w:t xml:space="preserve">6.   Cambridge International </w:t>
            </w:r>
            <w:r>
              <w:rPr>
                <w:b/>
              </w:rPr>
              <w:t>A Level (</w:t>
            </w:r>
            <w:r>
              <w:rPr>
                <w:b/>
              </w:rPr>
              <w:t>AS</w:t>
            </w:r>
            <w:r>
              <w:rPr>
                <w:b/>
              </w:rPr>
              <w:t xml:space="preserve"> Results 2016)</w:t>
            </w:r>
          </w:p>
          <w:p w:rsidR="00791CB8" w:rsidRDefault="0021303B">
            <w:pPr>
              <w:pStyle w:val="normal0"/>
              <w:ind w:left="1440"/>
              <w:contextualSpacing w:val="0"/>
              <w:jc w:val="both"/>
            </w:pPr>
            <w:r>
              <w:t xml:space="preserve"> </w:t>
            </w:r>
          </w:p>
          <w:p w:rsidR="00791CB8" w:rsidRDefault="0021303B">
            <w:pPr>
              <w:pStyle w:val="normal0"/>
              <w:ind w:left="1440" w:hanging="720"/>
              <w:contextualSpacing w:val="0"/>
              <w:jc w:val="both"/>
            </w:pPr>
            <w:r>
              <w:t>Cambridge International AS Level Examination Results (November 2016)</w:t>
            </w:r>
          </w:p>
          <w:p w:rsidR="00791CB8" w:rsidRDefault="0021303B">
            <w:pPr>
              <w:pStyle w:val="normal0"/>
              <w:ind w:left="540"/>
              <w:contextualSpacing w:val="0"/>
              <w:jc w:val="both"/>
            </w:pPr>
            <w:r>
              <w:rPr>
                <w:noProof/>
              </w:rPr>
              <w:drawing>
                <wp:inline distT="114300" distB="114300" distL="114300" distR="114300">
                  <wp:extent cx="5138738" cy="4331908"/>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cstate="print"/>
                          <a:srcRect/>
                          <a:stretch>
                            <a:fillRect/>
                          </a:stretch>
                        </pic:blipFill>
                        <pic:spPr>
                          <a:xfrm>
                            <a:off x="0" y="0"/>
                            <a:ext cx="5138738" cy="4331908"/>
                          </a:xfrm>
                          <a:prstGeom prst="rect">
                            <a:avLst/>
                          </a:prstGeom>
                          <a:ln/>
                        </pic:spPr>
                      </pic:pic>
                    </a:graphicData>
                  </a:graphic>
                </wp:inline>
              </w:drawing>
            </w:r>
          </w:p>
          <w:p w:rsidR="00791CB8" w:rsidRDefault="00791CB8">
            <w:pPr>
              <w:pStyle w:val="normal0"/>
              <w:ind w:left="720"/>
              <w:contextualSpacing w:val="0"/>
              <w:jc w:val="both"/>
            </w:pPr>
          </w:p>
          <w:p w:rsidR="00791CB8" w:rsidRDefault="0021303B">
            <w:pPr>
              <w:pStyle w:val="normal0"/>
              <w:ind w:left="720"/>
              <w:contextualSpacing w:val="0"/>
              <w:jc w:val="both"/>
            </w:pPr>
            <w:r>
              <w:t>Lodge International School is extremely proud to announce that we have achieved our best AS-Level results since our A-Level inception and would like to congratulate pa</w:t>
            </w:r>
            <w:r>
              <w:t>rents and teachers as well as the students of the 2016 cohort for the outstanding result. The school celebrated a 98.6% pass rate for the AS-Level examinations. One out of three AS-Level candidates scored straight As in the examinations.</w:t>
            </w:r>
          </w:p>
          <w:p w:rsidR="00791CB8" w:rsidRDefault="00791CB8">
            <w:pPr>
              <w:pStyle w:val="normal0"/>
              <w:ind w:left="1440"/>
              <w:contextualSpacing w:val="0"/>
              <w:jc w:val="both"/>
            </w:pPr>
          </w:p>
        </w:tc>
      </w:tr>
      <w:tr w:rsidR="00791CB8">
        <w:tc>
          <w:tcPr>
            <w:tcW w:w="9039" w:type="dxa"/>
          </w:tcPr>
          <w:p w:rsidR="00791CB8" w:rsidRDefault="0021303B">
            <w:pPr>
              <w:pStyle w:val="normal0"/>
              <w:ind w:left="720"/>
              <w:contextualSpacing w:val="0"/>
              <w:jc w:val="both"/>
            </w:pPr>
            <w:r>
              <w:rPr>
                <w:b/>
              </w:rPr>
              <w:t xml:space="preserve">7. </w:t>
            </w:r>
            <w:r>
              <w:rPr>
                <w:b/>
              </w:rPr>
              <w:t>School Diary</w:t>
            </w:r>
          </w:p>
          <w:p w:rsidR="00791CB8" w:rsidRDefault="00791CB8">
            <w:pPr>
              <w:pStyle w:val="normal0"/>
              <w:ind w:left="720"/>
              <w:contextualSpacing w:val="0"/>
              <w:jc w:val="both"/>
            </w:pPr>
          </w:p>
          <w:p w:rsidR="00791CB8" w:rsidRDefault="0021303B" w:rsidP="00651099">
            <w:pPr>
              <w:pStyle w:val="normal0"/>
              <w:ind w:left="720"/>
              <w:contextualSpacing w:val="0"/>
              <w:jc w:val="both"/>
            </w:pPr>
            <w:r>
              <w:t>Every student of Lodge Group of Schools is entitled a school diary. Information in the diary especially events planned for the year is intended for reference for all students, teachers and parents. There is also a section for students to record homework g</w:t>
            </w:r>
            <w:r>
              <w:t>iven so that they can keep track of what needs to be completed day to day. Parents are advised to look at their child’s diary to check this record. Students have been reminded not to lose their diaries. They need to buy a replacement should they lose them.</w:t>
            </w:r>
          </w:p>
        </w:tc>
      </w:tr>
      <w:tr w:rsidR="00791CB8">
        <w:tc>
          <w:tcPr>
            <w:tcW w:w="9039" w:type="dxa"/>
          </w:tcPr>
          <w:p w:rsidR="00791CB8" w:rsidRDefault="0021303B">
            <w:pPr>
              <w:pStyle w:val="normal0"/>
              <w:ind w:left="720"/>
              <w:contextualSpacing w:val="0"/>
              <w:jc w:val="both"/>
            </w:pPr>
            <w:r>
              <w:rPr>
                <w:b/>
              </w:rPr>
              <w:lastRenderedPageBreak/>
              <w:t xml:space="preserve">8. </w:t>
            </w:r>
            <w:r>
              <w:rPr>
                <w:b/>
              </w:rPr>
              <w:t>Traffic Arrangement  in School Compound</w:t>
            </w:r>
          </w:p>
          <w:p w:rsidR="00791CB8" w:rsidRDefault="00791CB8">
            <w:pPr>
              <w:pStyle w:val="normal0"/>
              <w:ind w:left="720"/>
              <w:contextualSpacing w:val="0"/>
              <w:jc w:val="both"/>
            </w:pPr>
          </w:p>
          <w:p w:rsidR="00791CB8" w:rsidRDefault="0021303B">
            <w:pPr>
              <w:pStyle w:val="normal0"/>
              <w:contextualSpacing w:val="0"/>
              <w:jc w:val="center"/>
            </w:pPr>
            <w:r>
              <w:rPr>
                <w:b/>
              </w:rPr>
              <w:t>All cars entering the school compound must have a valid school car sticker.</w:t>
            </w:r>
          </w:p>
          <w:p w:rsidR="00791CB8" w:rsidRDefault="00791CB8">
            <w:pPr>
              <w:pStyle w:val="normal0"/>
              <w:ind w:left="720"/>
              <w:contextualSpacing w:val="0"/>
              <w:jc w:val="both"/>
            </w:pPr>
          </w:p>
          <w:p w:rsidR="00791CB8" w:rsidRDefault="0021303B">
            <w:pPr>
              <w:pStyle w:val="normal0"/>
              <w:ind w:left="720"/>
              <w:contextualSpacing w:val="0"/>
              <w:jc w:val="both"/>
            </w:pPr>
            <w:r>
              <w:rPr>
                <w:b/>
              </w:rPr>
              <w:t>8.1 Lodge International School</w:t>
            </w:r>
          </w:p>
          <w:p w:rsidR="00791CB8" w:rsidRDefault="00791CB8">
            <w:pPr>
              <w:pStyle w:val="normal0"/>
              <w:ind w:left="720"/>
              <w:contextualSpacing w:val="0"/>
              <w:jc w:val="both"/>
            </w:pPr>
          </w:p>
          <w:p w:rsidR="00791CB8" w:rsidRDefault="0021303B">
            <w:pPr>
              <w:pStyle w:val="normal0"/>
              <w:ind w:left="720"/>
              <w:contextualSpacing w:val="0"/>
              <w:jc w:val="both"/>
            </w:pPr>
            <w:r>
              <w:t>Lodge International School students’ population has increased in 2017 and subsequently has led to t</w:t>
            </w:r>
            <w:r>
              <w:t xml:space="preserve">he problem of car congestion in the school compound as well as </w:t>
            </w:r>
            <w:proofErr w:type="gramStart"/>
            <w:r>
              <w:t>a the</w:t>
            </w:r>
            <w:proofErr w:type="gramEnd"/>
            <w:r>
              <w:t xml:space="preserve"> public road access (</w:t>
            </w:r>
            <w:proofErr w:type="spellStart"/>
            <w:r>
              <w:t>Lorong</w:t>
            </w:r>
            <w:proofErr w:type="spellEnd"/>
            <w:r>
              <w:t xml:space="preserve"> </w:t>
            </w:r>
            <w:proofErr w:type="spellStart"/>
            <w:r>
              <w:t>Keranji</w:t>
            </w:r>
            <w:proofErr w:type="spellEnd"/>
            <w:r>
              <w:t xml:space="preserve"> 2A). For the convenience of all (Parents, Teachers and the Community), kindly observe the following measures when sending / fetching your children:</w:t>
            </w:r>
          </w:p>
          <w:p w:rsidR="00791CB8" w:rsidRDefault="0021303B">
            <w:pPr>
              <w:pStyle w:val="normal0"/>
              <w:numPr>
                <w:ilvl w:val="0"/>
                <w:numId w:val="1"/>
              </w:numPr>
              <w:ind w:left="990" w:hanging="270"/>
              <w:jc w:val="both"/>
            </w:pPr>
            <w:r>
              <w:t>Ther</w:t>
            </w:r>
            <w:r>
              <w:t xml:space="preserve">e are </w:t>
            </w:r>
            <w:r>
              <w:rPr>
                <w:b/>
              </w:rPr>
              <w:t xml:space="preserve">3 </w:t>
            </w:r>
            <w:r>
              <w:t>stopping bays in front of the lobby to drop / fetch your children. Kindly follow the instructions of the staff on duty.</w:t>
            </w:r>
          </w:p>
          <w:p w:rsidR="00791CB8" w:rsidRDefault="0021303B">
            <w:pPr>
              <w:pStyle w:val="normal0"/>
              <w:numPr>
                <w:ilvl w:val="0"/>
                <w:numId w:val="1"/>
              </w:numPr>
              <w:ind w:left="990" w:hanging="270"/>
              <w:jc w:val="both"/>
            </w:pPr>
            <w:r>
              <w:t xml:space="preserve">If you are early and need to park on the side of the road to wait for your children, </w:t>
            </w:r>
            <w:r>
              <w:rPr>
                <w:b/>
              </w:rPr>
              <w:t xml:space="preserve">DO NOT </w:t>
            </w:r>
            <w:proofErr w:type="gramStart"/>
            <w:r>
              <w:t>block</w:t>
            </w:r>
            <w:proofErr w:type="gramEnd"/>
            <w:r>
              <w:t xml:space="preserve"> the driveways of the neighbour</w:t>
            </w:r>
            <w:r>
              <w:t>hood. Turn on your car’s right signal light to let drivers behind know that you are waiting.</w:t>
            </w:r>
          </w:p>
          <w:p w:rsidR="00791CB8" w:rsidRDefault="0021303B">
            <w:pPr>
              <w:pStyle w:val="normal0"/>
              <w:numPr>
                <w:ilvl w:val="0"/>
                <w:numId w:val="1"/>
              </w:numPr>
              <w:ind w:left="990" w:hanging="270"/>
              <w:jc w:val="both"/>
            </w:pPr>
            <w:r>
              <w:t>From 3.00pm to 4.15pm, to ease the traffic flow along the school vicinity, the road (</w:t>
            </w:r>
            <w:proofErr w:type="spellStart"/>
            <w:r>
              <w:t>Lorong</w:t>
            </w:r>
            <w:proofErr w:type="spellEnd"/>
            <w:r>
              <w:t xml:space="preserve"> </w:t>
            </w:r>
            <w:proofErr w:type="spellStart"/>
            <w:r>
              <w:t>Keranji</w:t>
            </w:r>
            <w:proofErr w:type="spellEnd"/>
            <w:r>
              <w:t xml:space="preserve"> 2A) will be made into a 1 way traffic flow</w:t>
            </w:r>
            <w:r>
              <w:rPr>
                <w:b/>
              </w:rPr>
              <w:t xml:space="preserve">. Cars entering into </w:t>
            </w:r>
            <w:r>
              <w:rPr>
                <w:b/>
              </w:rPr>
              <w:t xml:space="preserve">the school from </w:t>
            </w:r>
            <w:proofErr w:type="spellStart"/>
            <w:r>
              <w:rPr>
                <w:b/>
              </w:rPr>
              <w:t>Lorong</w:t>
            </w:r>
            <w:proofErr w:type="spellEnd"/>
            <w:r>
              <w:rPr>
                <w:b/>
              </w:rPr>
              <w:t xml:space="preserve"> </w:t>
            </w:r>
            <w:proofErr w:type="spellStart"/>
            <w:r>
              <w:rPr>
                <w:b/>
              </w:rPr>
              <w:t>Keranji</w:t>
            </w:r>
            <w:proofErr w:type="spellEnd"/>
            <w:r>
              <w:rPr>
                <w:b/>
              </w:rPr>
              <w:t xml:space="preserve"> 2A will have to exit into </w:t>
            </w:r>
            <w:proofErr w:type="spellStart"/>
            <w:r>
              <w:rPr>
                <w:b/>
              </w:rPr>
              <w:t>Jalan</w:t>
            </w:r>
            <w:proofErr w:type="spellEnd"/>
            <w:r>
              <w:rPr>
                <w:b/>
              </w:rPr>
              <w:t xml:space="preserve"> Wan </w:t>
            </w:r>
            <w:proofErr w:type="spellStart"/>
            <w:r>
              <w:rPr>
                <w:b/>
              </w:rPr>
              <w:t>Alwi</w:t>
            </w:r>
            <w:proofErr w:type="spellEnd"/>
            <w:r>
              <w:t>.</w:t>
            </w:r>
          </w:p>
          <w:p w:rsidR="00791CB8" w:rsidRDefault="00791CB8">
            <w:pPr>
              <w:pStyle w:val="normal0"/>
              <w:contextualSpacing w:val="0"/>
              <w:jc w:val="both"/>
            </w:pPr>
          </w:p>
          <w:p w:rsidR="00791CB8" w:rsidRDefault="0021303B">
            <w:pPr>
              <w:pStyle w:val="normal0"/>
              <w:ind w:left="720"/>
              <w:contextualSpacing w:val="0"/>
              <w:jc w:val="both"/>
            </w:pPr>
            <w:r>
              <w:rPr>
                <w:b/>
              </w:rPr>
              <w:t>8.2 Lodge Kindergarten,  National Primary and Secondary</w:t>
            </w:r>
          </w:p>
          <w:p w:rsidR="00791CB8" w:rsidRDefault="00791CB8">
            <w:pPr>
              <w:pStyle w:val="normal0"/>
              <w:contextualSpacing w:val="0"/>
              <w:jc w:val="both"/>
            </w:pPr>
          </w:p>
          <w:p w:rsidR="00791CB8" w:rsidRDefault="0021303B">
            <w:pPr>
              <w:pStyle w:val="normal0"/>
              <w:numPr>
                <w:ilvl w:val="0"/>
                <w:numId w:val="1"/>
              </w:numPr>
              <w:ind w:left="990" w:hanging="270"/>
              <w:jc w:val="both"/>
            </w:pPr>
            <w:r>
              <w:t>In National Primary School, 2 lanes will be open for more traffic flow in the afternoon for Tuesday and Thursday when dismissal time for both Primary and Secondary coincides.</w:t>
            </w:r>
          </w:p>
          <w:p w:rsidR="00791CB8" w:rsidRDefault="0021303B">
            <w:pPr>
              <w:pStyle w:val="normal0"/>
              <w:numPr>
                <w:ilvl w:val="0"/>
                <w:numId w:val="1"/>
              </w:numPr>
              <w:ind w:left="990" w:hanging="270"/>
              <w:jc w:val="both"/>
            </w:pPr>
            <w:r>
              <w:t xml:space="preserve">Parents are advised to keep the </w:t>
            </w:r>
            <w:proofErr w:type="spellStart"/>
            <w:r>
              <w:t>pick up</w:t>
            </w:r>
            <w:proofErr w:type="spellEnd"/>
            <w:r>
              <w:t xml:space="preserve"> lanes free. Do not wait on these lanes as</w:t>
            </w:r>
            <w:r>
              <w:t xml:space="preserve"> you would be blocking traffic.</w:t>
            </w:r>
          </w:p>
          <w:p w:rsidR="00791CB8" w:rsidRDefault="0021303B">
            <w:pPr>
              <w:pStyle w:val="normal0"/>
              <w:numPr>
                <w:ilvl w:val="0"/>
                <w:numId w:val="1"/>
              </w:numPr>
              <w:ind w:left="990" w:hanging="270"/>
              <w:jc w:val="both"/>
            </w:pPr>
            <w:r>
              <w:t xml:space="preserve">In National Secondary School, we seek cooperation from parents who are in the </w:t>
            </w:r>
            <w:proofErr w:type="spellStart"/>
            <w:r>
              <w:t>pick up</w:t>
            </w:r>
            <w:proofErr w:type="spellEnd"/>
            <w:r>
              <w:t xml:space="preserve"> zone to keep the traffic flow. Two lanes are also designated for that purposes.</w:t>
            </w:r>
          </w:p>
          <w:p w:rsidR="00791CB8" w:rsidRDefault="00791CB8">
            <w:pPr>
              <w:pStyle w:val="normal0"/>
              <w:contextualSpacing w:val="0"/>
              <w:jc w:val="both"/>
            </w:pPr>
          </w:p>
        </w:tc>
      </w:tr>
      <w:tr w:rsidR="00791CB8">
        <w:tc>
          <w:tcPr>
            <w:tcW w:w="9039" w:type="dxa"/>
          </w:tcPr>
          <w:p w:rsidR="00791CB8" w:rsidRDefault="0021303B">
            <w:pPr>
              <w:pStyle w:val="normal0"/>
              <w:spacing w:after="200" w:line="276" w:lineRule="auto"/>
              <w:ind w:left="720"/>
              <w:contextualSpacing w:val="0"/>
              <w:jc w:val="both"/>
            </w:pPr>
            <w:r>
              <w:rPr>
                <w:b/>
              </w:rPr>
              <w:t xml:space="preserve">9. </w:t>
            </w:r>
            <w:r>
              <w:rPr>
                <w:b/>
              </w:rPr>
              <w:t>Blended Learning/Google Classroom and Google Drive fo</w:t>
            </w:r>
            <w:r>
              <w:rPr>
                <w:b/>
              </w:rPr>
              <w:t>r Children</w:t>
            </w:r>
          </w:p>
          <w:p w:rsidR="00791CB8" w:rsidRDefault="0021303B">
            <w:pPr>
              <w:pStyle w:val="normal0"/>
              <w:spacing w:after="200" w:line="276" w:lineRule="auto"/>
              <w:ind w:left="720"/>
              <w:contextualSpacing w:val="0"/>
              <w:jc w:val="both"/>
            </w:pPr>
            <w:r>
              <w:t>Lodge Group of Schools is embarking on these strategies to help students learn 21st Century Skills. Besides normal text-based resources, students are also learning how to access digital information that they can source from the internet in addit</w:t>
            </w:r>
            <w:r>
              <w:t>ion to materials prepared by their teachers and delivered in digital format through Google Classroom.  Students in the secondary as well as upper primary levels will be given Gmail account in stages to enable them to access Google Drive. This will also ena</w:t>
            </w:r>
            <w:r>
              <w:t xml:space="preserve">ble them to interact with their teachers and classmates on lessons learned in school. We would appreciate if parents could give us feedback on </w:t>
            </w:r>
            <w:proofErr w:type="gramStart"/>
            <w:r>
              <w:t>this initiatives</w:t>
            </w:r>
            <w:proofErr w:type="gramEnd"/>
            <w:r>
              <w:t xml:space="preserve">.  </w:t>
            </w:r>
          </w:p>
          <w:p w:rsidR="00791CB8" w:rsidRDefault="00791CB8">
            <w:pPr>
              <w:pStyle w:val="normal0"/>
              <w:spacing w:after="200" w:line="276" w:lineRule="auto"/>
              <w:ind w:left="720"/>
              <w:contextualSpacing w:val="0"/>
              <w:jc w:val="both"/>
            </w:pPr>
          </w:p>
          <w:p w:rsidR="00791CB8" w:rsidRDefault="00791CB8">
            <w:pPr>
              <w:pStyle w:val="normal0"/>
              <w:spacing w:after="200" w:line="276" w:lineRule="auto"/>
              <w:ind w:left="720"/>
              <w:contextualSpacing w:val="0"/>
              <w:jc w:val="both"/>
            </w:pPr>
          </w:p>
        </w:tc>
      </w:tr>
      <w:tr w:rsidR="00791CB8">
        <w:tc>
          <w:tcPr>
            <w:tcW w:w="9039" w:type="dxa"/>
          </w:tcPr>
          <w:p w:rsidR="00791CB8" w:rsidRDefault="0021303B">
            <w:pPr>
              <w:pStyle w:val="normal0"/>
              <w:spacing w:after="200" w:line="276" w:lineRule="auto"/>
              <w:ind w:left="720"/>
              <w:contextualSpacing w:val="0"/>
            </w:pPr>
            <w:r>
              <w:rPr>
                <w:b/>
              </w:rPr>
              <w:lastRenderedPageBreak/>
              <w:t xml:space="preserve">10. </w:t>
            </w:r>
            <w:r>
              <w:rPr>
                <w:b/>
              </w:rPr>
              <w:t xml:space="preserve">Occasional Holidays and Festive Holidays in </w:t>
            </w:r>
            <w:r>
              <w:rPr>
                <w:b/>
              </w:rPr>
              <w:t>Conjunction</w:t>
            </w:r>
            <w:r>
              <w:rPr>
                <w:b/>
              </w:rPr>
              <w:t xml:space="preserve"> with Festive Celebration</w:t>
            </w:r>
          </w:p>
          <w:p w:rsidR="00791CB8" w:rsidRDefault="0021303B">
            <w:pPr>
              <w:pStyle w:val="normal0"/>
              <w:spacing w:after="200" w:line="276" w:lineRule="auto"/>
              <w:ind w:left="720"/>
              <w:contextualSpacing w:val="0"/>
              <w:jc w:val="both"/>
            </w:pPr>
            <w:r>
              <w:t xml:space="preserve">Starting from 2016, the Ministry of Education has issued a circular for schools in Malaysia to take festive leave for Chinese New Year, </w:t>
            </w:r>
            <w:proofErr w:type="spellStart"/>
            <w:r>
              <w:t>Hari</w:t>
            </w:r>
            <w:proofErr w:type="spellEnd"/>
            <w:r>
              <w:t xml:space="preserve"> Raya </w:t>
            </w:r>
            <w:proofErr w:type="spellStart"/>
            <w:r>
              <w:t>Aidilfitri</w:t>
            </w:r>
            <w:proofErr w:type="spellEnd"/>
            <w:r>
              <w:t xml:space="preserve"> and </w:t>
            </w:r>
            <w:proofErr w:type="spellStart"/>
            <w:r>
              <w:t>Deepavali</w:t>
            </w:r>
            <w:proofErr w:type="spellEnd"/>
            <w:r>
              <w:t xml:space="preserve">. Lodge Group of Schools is abiding by this guideline. As such Lodge Group of Schools </w:t>
            </w:r>
            <w:r>
              <w:t xml:space="preserve">will break for Chinese New Year holidays on 26th January 2017 (Thursday) until 31st January 2017 (Tuesday). School will resume on 1st February 2017 (Wednesday). For </w:t>
            </w:r>
            <w:proofErr w:type="spellStart"/>
            <w:r>
              <w:t>Hari</w:t>
            </w:r>
            <w:proofErr w:type="spellEnd"/>
            <w:r>
              <w:t xml:space="preserve"> Raya </w:t>
            </w:r>
            <w:proofErr w:type="spellStart"/>
            <w:r>
              <w:t>Aidil</w:t>
            </w:r>
            <w:proofErr w:type="spellEnd"/>
            <w:r>
              <w:t xml:space="preserve"> </w:t>
            </w:r>
            <w:proofErr w:type="spellStart"/>
            <w:r>
              <w:t>Fitri</w:t>
            </w:r>
            <w:proofErr w:type="spellEnd"/>
            <w:r>
              <w:t>, Lodge Group of Schools will be off from 26th June 2017 (Monday) to 3</w:t>
            </w:r>
            <w:r>
              <w:t xml:space="preserve">0th June 2017 (Friday) as </w:t>
            </w:r>
            <w:proofErr w:type="spellStart"/>
            <w:r>
              <w:t>Hari</w:t>
            </w:r>
            <w:proofErr w:type="spellEnd"/>
            <w:r>
              <w:t xml:space="preserve"> Raya </w:t>
            </w:r>
            <w:proofErr w:type="spellStart"/>
            <w:r>
              <w:t>Aidil</w:t>
            </w:r>
            <w:proofErr w:type="spellEnd"/>
            <w:r>
              <w:t xml:space="preserve"> </w:t>
            </w:r>
            <w:proofErr w:type="spellStart"/>
            <w:r>
              <w:t>Fitri</w:t>
            </w:r>
            <w:proofErr w:type="spellEnd"/>
            <w:r>
              <w:t xml:space="preserve"> falls on 25th June 2017 (Sunday). Please note that this is an amendment to the earlier planning as shown in the school diary after this matter was deliberated during the Board of Management meeting on 19th Ja</w:t>
            </w:r>
            <w:r>
              <w:t xml:space="preserve">nuary 2017. </w:t>
            </w:r>
          </w:p>
          <w:p w:rsidR="00791CB8" w:rsidRDefault="0021303B">
            <w:pPr>
              <w:pStyle w:val="normal0"/>
              <w:spacing w:after="200" w:line="276" w:lineRule="auto"/>
              <w:ind w:left="720"/>
              <w:contextualSpacing w:val="0"/>
              <w:jc w:val="both"/>
            </w:pPr>
            <w:r>
              <w:t xml:space="preserve">As </w:t>
            </w:r>
            <w:proofErr w:type="spellStart"/>
            <w:r>
              <w:t>Deepavali</w:t>
            </w:r>
            <w:proofErr w:type="spellEnd"/>
            <w:r>
              <w:t xml:space="preserve"> is not public holiday in Sarawak, Lodge Group of Schools will not take festive or occasional holiday for the occasion. However, examination schedules will be adjusted to ensure that students finish their examinations before </w:t>
            </w:r>
            <w:proofErr w:type="spellStart"/>
            <w:r>
              <w:t>Deepav</w:t>
            </w:r>
            <w:r>
              <w:t>ali</w:t>
            </w:r>
            <w:proofErr w:type="spellEnd"/>
            <w:r>
              <w:t>, which falls on 18th October 2017.</w:t>
            </w:r>
          </w:p>
        </w:tc>
      </w:tr>
      <w:tr w:rsidR="00791CB8">
        <w:tc>
          <w:tcPr>
            <w:tcW w:w="9039" w:type="dxa"/>
          </w:tcPr>
          <w:p w:rsidR="00791CB8" w:rsidRDefault="0021303B">
            <w:pPr>
              <w:pStyle w:val="normal0"/>
              <w:ind w:left="720"/>
              <w:contextualSpacing w:val="0"/>
            </w:pPr>
            <w:r>
              <w:rPr>
                <w:b/>
              </w:rPr>
              <w:t xml:space="preserve">11. </w:t>
            </w:r>
            <w:r>
              <w:rPr>
                <w:b/>
              </w:rPr>
              <w:t>Staff Movement</w:t>
            </w:r>
          </w:p>
          <w:p w:rsidR="00791CB8" w:rsidRDefault="00791CB8">
            <w:pPr>
              <w:pStyle w:val="normal0"/>
              <w:contextualSpacing w:val="0"/>
            </w:pPr>
          </w:p>
          <w:p w:rsidR="00791CB8" w:rsidRDefault="0021303B">
            <w:pPr>
              <w:pStyle w:val="normal0"/>
              <w:ind w:left="720"/>
              <w:contextualSpacing w:val="0"/>
            </w:pPr>
            <w:r>
              <w:rPr>
                <w:u w:val="single"/>
              </w:rPr>
              <w:t>New Staff joining Lodge International School</w:t>
            </w:r>
          </w:p>
          <w:p w:rsidR="00791CB8" w:rsidRDefault="0021303B">
            <w:pPr>
              <w:pStyle w:val="normal0"/>
              <w:ind w:left="720"/>
              <w:contextualSpacing w:val="0"/>
              <w:jc w:val="both"/>
            </w:pPr>
            <w:r>
              <w:t>Gladys Tan        -  Counsellor / Psychology (Year 12, 13) Teacher</w:t>
            </w:r>
          </w:p>
          <w:p w:rsidR="00791CB8" w:rsidRDefault="0021303B">
            <w:pPr>
              <w:pStyle w:val="normal0"/>
              <w:ind w:left="720"/>
              <w:contextualSpacing w:val="0"/>
              <w:jc w:val="both"/>
            </w:pPr>
            <w:proofErr w:type="spellStart"/>
            <w:r>
              <w:t>Rajwant</w:t>
            </w:r>
            <w:proofErr w:type="spellEnd"/>
            <w:r>
              <w:t xml:space="preserve"> </w:t>
            </w:r>
            <w:proofErr w:type="spellStart"/>
            <w:r>
              <w:t>Kaur</w:t>
            </w:r>
            <w:proofErr w:type="spellEnd"/>
            <w:r>
              <w:t xml:space="preserve">   -  Chemistry (Year 10, 11, 12) Teacher</w:t>
            </w:r>
          </w:p>
          <w:p w:rsidR="00791CB8" w:rsidRDefault="0021303B">
            <w:pPr>
              <w:pStyle w:val="normal0"/>
              <w:ind w:left="720"/>
              <w:contextualSpacing w:val="0"/>
              <w:jc w:val="both"/>
            </w:pPr>
            <w:r>
              <w:t>Dr. Dai Lee        -  Global P</w:t>
            </w:r>
            <w:r>
              <w:t>erspective, Biology &amp; Chemistry (Year 10, 12) Teacher</w:t>
            </w:r>
          </w:p>
          <w:p w:rsidR="00791CB8" w:rsidRDefault="0021303B">
            <w:pPr>
              <w:pStyle w:val="normal0"/>
              <w:ind w:left="720"/>
              <w:contextualSpacing w:val="0"/>
              <w:jc w:val="both"/>
            </w:pPr>
            <w:proofErr w:type="spellStart"/>
            <w:r>
              <w:t>Chai</w:t>
            </w:r>
            <w:proofErr w:type="spellEnd"/>
            <w:r>
              <w:t xml:space="preserve"> </w:t>
            </w:r>
            <w:proofErr w:type="spellStart"/>
            <w:r>
              <w:t>Kuo</w:t>
            </w:r>
            <w:proofErr w:type="spellEnd"/>
            <w:r>
              <w:t xml:space="preserve"> Chun -  Economics &amp; History (Year 10, 11, 12) Teacher</w:t>
            </w:r>
          </w:p>
          <w:p w:rsidR="00791CB8" w:rsidRDefault="0021303B">
            <w:pPr>
              <w:pStyle w:val="normal0"/>
              <w:ind w:left="720"/>
              <w:contextualSpacing w:val="0"/>
              <w:jc w:val="both"/>
            </w:pPr>
            <w:r>
              <w:t xml:space="preserve">Suzanna </w:t>
            </w:r>
            <w:proofErr w:type="spellStart"/>
            <w:r>
              <w:t>Adee</w:t>
            </w:r>
            <w:proofErr w:type="spellEnd"/>
            <w:r>
              <w:t xml:space="preserve">  -  Geography (Year 8, 9, 10, 11) Teacher</w:t>
            </w:r>
          </w:p>
          <w:p w:rsidR="00791CB8" w:rsidRDefault="0021303B">
            <w:pPr>
              <w:pStyle w:val="normal0"/>
              <w:ind w:left="720"/>
              <w:contextualSpacing w:val="0"/>
              <w:jc w:val="both"/>
            </w:pPr>
            <w:r>
              <w:t>Tan Ming Yee    -  Physics (Year 10, 12, 13) Teacher</w:t>
            </w:r>
          </w:p>
          <w:p w:rsidR="00791CB8" w:rsidRDefault="00791CB8">
            <w:pPr>
              <w:pStyle w:val="normal0"/>
              <w:ind w:left="720"/>
              <w:contextualSpacing w:val="0"/>
              <w:jc w:val="both"/>
            </w:pPr>
          </w:p>
          <w:p w:rsidR="00791CB8" w:rsidRDefault="0021303B">
            <w:pPr>
              <w:pStyle w:val="normal0"/>
              <w:ind w:left="720"/>
              <w:contextualSpacing w:val="0"/>
              <w:jc w:val="both"/>
            </w:pPr>
            <w:r>
              <w:rPr>
                <w:u w:val="single"/>
              </w:rPr>
              <w:t>New Staff joining Lodge National Secondary School</w:t>
            </w:r>
          </w:p>
          <w:p w:rsidR="00791CB8" w:rsidRDefault="0021303B">
            <w:pPr>
              <w:pStyle w:val="normal0"/>
              <w:ind w:left="720"/>
              <w:contextualSpacing w:val="0"/>
              <w:jc w:val="both"/>
            </w:pPr>
            <w:r>
              <w:t xml:space="preserve">Wee Ying Thing  -  English, </w:t>
            </w:r>
            <w:proofErr w:type="spellStart"/>
            <w:r>
              <w:t>Pendidikan</w:t>
            </w:r>
            <w:proofErr w:type="spellEnd"/>
            <w:r>
              <w:t xml:space="preserve"> </w:t>
            </w:r>
            <w:proofErr w:type="spellStart"/>
            <w:r>
              <w:t>Seni</w:t>
            </w:r>
            <w:proofErr w:type="spellEnd"/>
            <w:r>
              <w:t xml:space="preserve"> Visual, </w:t>
            </w:r>
            <w:proofErr w:type="spellStart"/>
            <w:r>
              <w:t>Sejarah</w:t>
            </w:r>
            <w:proofErr w:type="spellEnd"/>
            <w:r>
              <w:t xml:space="preserve"> (Form 2)</w:t>
            </w:r>
          </w:p>
          <w:p w:rsidR="00791CB8" w:rsidRDefault="00791CB8">
            <w:pPr>
              <w:pStyle w:val="normal0"/>
              <w:ind w:left="720"/>
              <w:contextualSpacing w:val="0"/>
              <w:jc w:val="both"/>
            </w:pPr>
          </w:p>
          <w:p w:rsidR="00791CB8" w:rsidRDefault="0021303B">
            <w:pPr>
              <w:pStyle w:val="normal0"/>
              <w:ind w:left="720"/>
              <w:contextualSpacing w:val="0"/>
              <w:jc w:val="both"/>
            </w:pPr>
            <w:r>
              <w:rPr>
                <w:u w:val="single"/>
              </w:rPr>
              <w:t>New Staff joining Kindergarten and Primary School</w:t>
            </w:r>
          </w:p>
          <w:p w:rsidR="00791CB8" w:rsidRDefault="0021303B">
            <w:pPr>
              <w:pStyle w:val="normal0"/>
              <w:ind w:left="720"/>
              <w:contextualSpacing w:val="0"/>
              <w:jc w:val="both"/>
            </w:pPr>
            <w:r>
              <w:t xml:space="preserve">Angeline Lim </w:t>
            </w:r>
            <w:proofErr w:type="spellStart"/>
            <w:r>
              <w:t>Sheau</w:t>
            </w:r>
            <w:proofErr w:type="spellEnd"/>
            <w:r>
              <w:t xml:space="preserve"> </w:t>
            </w:r>
            <w:proofErr w:type="spellStart"/>
            <w:r>
              <w:t>Yik</w:t>
            </w:r>
            <w:proofErr w:type="spellEnd"/>
            <w:r>
              <w:t xml:space="preserve"> (transfer from National Secondary)</w:t>
            </w:r>
          </w:p>
          <w:p w:rsidR="00791CB8" w:rsidRDefault="0021303B">
            <w:pPr>
              <w:pStyle w:val="normal0"/>
              <w:ind w:left="720"/>
              <w:contextualSpacing w:val="0"/>
              <w:jc w:val="both"/>
            </w:pPr>
            <w:r>
              <w:t xml:space="preserve">Stephanie </w:t>
            </w:r>
            <w:proofErr w:type="spellStart"/>
            <w:r>
              <w:t>Kho</w:t>
            </w:r>
            <w:proofErr w:type="spellEnd"/>
            <w:r>
              <w:t xml:space="preserve"> </w:t>
            </w:r>
            <w:proofErr w:type="spellStart"/>
            <w:r>
              <w:t>Hui</w:t>
            </w:r>
            <w:proofErr w:type="spellEnd"/>
            <w:r>
              <w:t xml:space="preserve"> Ting</w:t>
            </w:r>
          </w:p>
          <w:p w:rsidR="00791CB8" w:rsidRDefault="0021303B">
            <w:pPr>
              <w:pStyle w:val="normal0"/>
              <w:ind w:left="720"/>
              <w:contextualSpacing w:val="0"/>
              <w:jc w:val="both"/>
            </w:pPr>
            <w:proofErr w:type="spellStart"/>
            <w:r>
              <w:t>Syari</w:t>
            </w:r>
            <w:r>
              <w:t>fah</w:t>
            </w:r>
            <w:proofErr w:type="spellEnd"/>
            <w:r>
              <w:t xml:space="preserve"> </w:t>
            </w:r>
            <w:proofErr w:type="spellStart"/>
            <w:r>
              <w:t>Siffa</w:t>
            </w:r>
            <w:proofErr w:type="spellEnd"/>
            <w:r>
              <w:t xml:space="preserve"> </w:t>
            </w:r>
            <w:proofErr w:type="spellStart"/>
            <w:r>
              <w:t>Safiqah</w:t>
            </w:r>
            <w:proofErr w:type="spellEnd"/>
          </w:p>
          <w:p w:rsidR="00791CB8" w:rsidRDefault="0021303B">
            <w:pPr>
              <w:pStyle w:val="normal0"/>
              <w:ind w:left="720"/>
              <w:contextualSpacing w:val="0"/>
              <w:jc w:val="both"/>
            </w:pPr>
            <w:r>
              <w:t xml:space="preserve">Wendy </w:t>
            </w:r>
            <w:proofErr w:type="spellStart"/>
            <w:r>
              <w:t>Kon</w:t>
            </w:r>
            <w:proofErr w:type="spellEnd"/>
            <w:r>
              <w:t xml:space="preserve"> </w:t>
            </w:r>
            <w:proofErr w:type="spellStart"/>
            <w:r>
              <w:t>Siew</w:t>
            </w:r>
            <w:proofErr w:type="spellEnd"/>
            <w:r>
              <w:t xml:space="preserve"> Wee</w:t>
            </w:r>
          </w:p>
          <w:p w:rsidR="00791CB8" w:rsidRDefault="00791CB8">
            <w:pPr>
              <w:pStyle w:val="normal0"/>
              <w:ind w:left="720"/>
              <w:contextualSpacing w:val="0"/>
              <w:jc w:val="both"/>
            </w:pPr>
          </w:p>
          <w:p w:rsidR="00791CB8" w:rsidRDefault="0021303B">
            <w:pPr>
              <w:pStyle w:val="normal0"/>
              <w:ind w:left="720"/>
              <w:contextualSpacing w:val="0"/>
              <w:jc w:val="both"/>
            </w:pPr>
            <w:r>
              <w:rPr>
                <w:u w:val="single"/>
              </w:rPr>
              <w:t>Staff Retired/Discontinue Service</w:t>
            </w:r>
          </w:p>
          <w:p w:rsidR="00791CB8" w:rsidRDefault="0021303B">
            <w:pPr>
              <w:pStyle w:val="normal0"/>
              <w:ind w:left="720"/>
              <w:contextualSpacing w:val="0"/>
              <w:jc w:val="both"/>
            </w:pPr>
            <w:r>
              <w:t>Lau Bee Lin (Kindergarten)</w:t>
            </w:r>
          </w:p>
          <w:p w:rsidR="00791CB8" w:rsidRDefault="0021303B">
            <w:pPr>
              <w:pStyle w:val="normal0"/>
              <w:ind w:left="720"/>
              <w:contextualSpacing w:val="0"/>
              <w:jc w:val="both"/>
            </w:pPr>
            <w:r>
              <w:t xml:space="preserve">Edna </w:t>
            </w:r>
            <w:proofErr w:type="spellStart"/>
            <w:r>
              <w:t>Sim</w:t>
            </w:r>
            <w:proofErr w:type="spellEnd"/>
            <w:r>
              <w:t xml:space="preserve"> Yam Sam (National Primary)</w:t>
            </w:r>
          </w:p>
          <w:p w:rsidR="00791CB8" w:rsidRDefault="0021303B">
            <w:pPr>
              <w:pStyle w:val="normal0"/>
              <w:ind w:left="720"/>
              <w:contextualSpacing w:val="0"/>
              <w:jc w:val="both"/>
            </w:pPr>
            <w:proofErr w:type="spellStart"/>
            <w:r>
              <w:t>Hazlina</w:t>
            </w:r>
            <w:proofErr w:type="spellEnd"/>
            <w:r>
              <w:t xml:space="preserve"> </w:t>
            </w:r>
            <w:proofErr w:type="spellStart"/>
            <w:r>
              <w:t>Mohd</w:t>
            </w:r>
            <w:proofErr w:type="spellEnd"/>
            <w:r>
              <w:t xml:space="preserve">. </w:t>
            </w:r>
            <w:proofErr w:type="spellStart"/>
            <w:r>
              <w:t>Nawawi</w:t>
            </w:r>
            <w:proofErr w:type="spellEnd"/>
            <w:r>
              <w:t xml:space="preserve"> (National Primary)</w:t>
            </w:r>
          </w:p>
          <w:p w:rsidR="00791CB8" w:rsidRDefault="0021303B">
            <w:pPr>
              <w:pStyle w:val="normal0"/>
              <w:ind w:left="720"/>
              <w:contextualSpacing w:val="0"/>
              <w:jc w:val="both"/>
            </w:pPr>
            <w:r>
              <w:lastRenderedPageBreak/>
              <w:t>Monica Yong (National Primary)</w:t>
            </w:r>
          </w:p>
          <w:p w:rsidR="00791CB8" w:rsidRDefault="0021303B">
            <w:pPr>
              <w:pStyle w:val="normal0"/>
              <w:ind w:left="720"/>
              <w:contextualSpacing w:val="0"/>
              <w:jc w:val="both"/>
            </w:pPr>
            <w:proofErr w:type="spellStart"/>
            <w:r>
              <w:t>Nur</w:t>
            </w:r>
            <w:proofErr w:type="spellEnd"/>
            <w:r>
              <w:t xml:space="preserve"> </w:t>
            </w:r>
            <w:proofErr w:type="spellStart"/>
            <w:r>
              <w:t>Ashikin</w:t>
            </w:r>
            <w:proofErr w:type="spellEnd"/>
            <w:r>
              <w:t xml:space="preserve"> </w:t>
            </w:r>
            <w:proofErr w:type="spellStart"/>
            <w:r>
              <w:t>binti</w:t>
            </w:r>
            <w:proofErr w:type="spellEnd"/>
            <w:r>
              <w:t xml:space="preserve"> </w:t>
            </w:r>
            <w:proofErr w:type="spellStart"/>
            <w:r>
              <w:t>Hedzir</w:t>
            </w:r>
            <w:proofErr w:type="spellEnd"/>
            <w:r>
              <w:t xml:space="preserve"> (National Primary)</w:t>
            </w:r>
          </w:p>
          <w:p w:rsidR="00791CB8" w:rsidRDefault="0021303B">
            <w:pPr>
              <w:pStyle w:val="normal0"/>
              <w:ind w:left="720"/>
              <w:contextualSpacing w:val="0"/>
              <w:jc w:val="both"/>
            </w:pPr>
            <w:proofErr w:type="spellStart"/>
            <w:r>
              <w:t>Chai</w:t>
            </w:r>
            <w:proofErr w:type="spellEnd"/>
            <w:r>
              <w:t xml:space="preserve"> </w:t>
            </w:r>
            <w:proofErr w:type="spellStart"/>
            <w:r>
              <w:t>Fook</w:t>
            </w:r>
            <w:proofErr w:type="spellEnd"/>
            <w:r>
              <w:t xml:space="preserve"> </w:t>
            </w:r>
            <w:proofErr w:type="spellStart"/>
            <w:r>
              <w:t>Vui</w:t>
            </w:r>
            <w:proofErr w:type="spellEnd"/>
            <w:r>
              <w:t xml:space="preserve"> (National Secondary)</w:t>
            </w:r>
          </w:p>
          <w:p w:rsidR="00791CB8" w:rsidRDefault="0021303B">
            <w:pPr>
              <w:pStyle w:val="normal0"/>
              <w:ind w:left="720"/>
              <w:contextualSpacing w:val="0"/>
              <w:jc w:val="both"/>
            </w:pPr>
            <w:r>
              <w:t xml:space="preserve">Connie Lau </w:t>
            </w:r>
            <w:proofErr w:type="spellStart"/>
            <w:r>
              <w:t>Meaw</w:t>
            </w:r>
            <w:proofErr w:type="spellEnd"/>
            <w:r>
              <w:t xml:space="preserve"> </w:t>
            </w:r>
            <w:proofErr w:type="spellStart"/>
            <w:r>
              <w:t>Siok</w:t>
            </w:r>
            <w:proofErr w:type="spellEnd"/>
            <w:r>
              <w:t xml:space="preserve"> (National Secondary)</w:t>
            </w:r>
          </w:p>
          <w:p w:rsidR="00791CB8" w:rsidRDefault="0021303B">
            <w:pPr>
              <w:pStyle w:val="normal0"/>
              <w:ind w:left="720"/>
              <w:contextualSpacing w:val="0"/>
              <w:jc w:val="both"/>
            </w:pPr>
            <w:r>
              <w:t>Lim Cher Kun (National Secondary)</w:t>
            </w:r>
          </w:p>
          <w:p w:rsidR="00791CB8" w:rsidRDefault="0021303B">
            <w:pPr>
              <w:pStyle w:val="normal0"/>
              <w:ind w:left="720"/>
              <w:contextualSpacing w:val="0"/>
              <w:jc w:val="both"/>
            </w:pPr>
            <w:r>
              <w:t>Anne Chong (International)</w:t>
            </w:r>
          </w:p>
          <w:p w:rsidR="00791CB8" w:rsidRDefault="0021303B">
            <w:pPr>
              <w:pStyle w:val="normal0"/>
              <w:ind w:left="720"/>
              <w:contextualSpacing w:val="0"/>
              <w:jc w:val="both"/>
            </w:pPr>
            <w:r>
              <w:t xml:space="preserve">Ling Ting </w:t>
            </w:r>
            <w:proofErr w:type="spellStart"/>
            <w:r>
              <w:t>Kuon</w:t>
            </w:r>
            <w:proofErr w:type="spellEnd"/>
            <w:r>
              <w:t xml:space="preserve"> (International)</w:t>
            </w:r>
          </w:p>
          <w:p w:rsidR="00791CB8" w:rsidRDefault="0021303B">
            <w:pPr>
              <w:pStyle w:val="normal0"/>
              <w:ind w:left="720"/>
              <w:contextualSpacing w:val="0"/>
              <w:jc w:val="both"/>
            </w:pPr>
            <w:r>
              <w:t xml:space="preserve">Teresa </w:t>
            </w:r>
            <w:proofErr w:type="spellStart"/>
            <w:r>
              <w:t>Attley</w:t>
            </w:r>
            <w:proofErr w:type="spellEnd"/>
            <w:r>
              <w:t xml:space="preserve"> (International)</w:t>
            </w:r>
          </w:p>
          <w:p w:rsidR="00791CB8" w:rsidRDefault="0021303B" w:rsidP="00651099">
            <w:pPr>
              <w:pStyle w:val="normal0"/>
              <w:ind w:left="720"/>
              <w:contextualSpacing w:val="0"/>
              <w:jc w:val="both"/>
            </w:pPr>
            <w:r>
              <w:t>Amy Wong (International Administrative)</w:t>
            </w:r>
          </w:p>
        </w:tc>
      </w:tr>
      <w:tr w:rsidR="00791CB8">
        <w:tc>
          <w:tcPr>
            <w:tcW w:w="9039" w:type="dxa"/>
          </w:tcPr>
          <w:p w:rsidR="00791CB8" w:rsidRDefault="0021303B">
            <w:pPr>
              <w:pStyle w:val="normal0"/>
              <w:spacing w:after="200" w:line="276" w:lineRule="auto"/>
              <w:ind w:left="720" w:hanging="90"/>
              <w:contextualSpacing w:val="0"/>
              <w:jc w:val="both"/>
            </w:pPr>
            <w:r>
              <w:rPr>
                <w:b/>
              </w:rPr>
              <w:lastRenderedPageBreak/>
              <w:t>12. Student Attendance</w:t>
            </w:r>
          </w:p>
          <w:p w:rsidR="00791CB8" w:rsidRDefault="0021303B">
            <w:pPr>
              <w:pStyle w:val="normal0"/>
              <w:spacing w:after="200" w:line="276" w:lineRule="auto"/>
              <w:ind w:left="720" w:hanging="90"/>
              <w:contextualSpacing w:val="0"/>
              <w:jc w:val="both"/>
            </w:pPr>
            <w:r>
              <w:t xml:space="preserve"> Lodge Group of Schools will implement minimum school attendance policy to maintain standards. Students will not be given assessment and evaluation (Progressive Tests/Term Tests/School Exams) if they do not attend at least 85 % of sc</w:t>
            </w:r>
            <w:r>
              <w:t>hool days in a term/year. Students who are frequently absent from school cannot be given proper assessment under School Based Assessment implemented in schools. Exception will be given to students on medical grounds and other reasons approved by the School</w:t>
            </w:r>
            <w:r>
              <w:t xml:space="preserve"> only.</w:t>
            </w:r>
          </w:p>
        </w:tc>
      </w:tr>
      <w:tr w:rsidR="00791CB8">
        <w:tc>
          <w:tcPr>
            <w:tcW w:w="9039" w:type="dxa"/>
          </w:tcPr>
          <w:p w:rsidR="00791CB8" w:rsidRDefault="0021303B">
            <w:pPr>
              <w:pStyle w:val="normal0"/>
              <w:spacing w:after="200" w:line="276" w:lineRule="auto"/>
              <w:ind w:left="720"/>
              <w:contextualSpacing w:val="0"/>
            </w:pPr>
            <w:r>
              <w:rPr>
                <w:b/>
              </w:rPr>
              <w:t>13. School Development Days</w:t>
            </w:r>
          </w:p>
          <w:p w:rsidR="00791CB8" w:rsidRDefault="0021303B">
            <w:pPr>
              <w:pStyle w:val="normal0"/>
              <w:spacing w:after="200" w:line="276" w:lineRule="auto"/>
              <w:ind w:left="720"/>
              <w:contextualSpacing w:val="0"/>
              <w:jc w:val="both"/>
            </w:pPr>
            <w:r>
              <w:rPr>
                <w:b/>
              </w:rPr>
              <w:t>17th February 2017 (Friday</w:t>
            </w:r>
            <w:r>
              <w:t xml:space="preserve">) </w:t>
            </w:r>
            <w:proofErr w:type="gramStart"/>
            <w:r>
              <w:t xml:space="preserve">and </w:t>
            </w:r>
            <w:r>
              <w:rPr>
                <w:b/>
              </w:rPr>
              <w:t xml:space="preserve"> 23rd</w:t>
            </w:r>
            <w:proofErr w:type="gramEnd"/>
            <w:r>
              <w:rPr>
                <w:b/>
              </w:rPr>
              <w:t xml:space="preserve"> October 2017 (Monday) </w:t>
            </w:r>
            <w:r>
              <w:t xml:space="preserve">have been designated as School Development Days. They will be implemented for the first time after the Board of Management granted its approval on </w:t>
            </w:r>
            <w:r>
              <w:rPr>
                <w:b/>
              </w:rPr>
              <w:t>13th July 201</w:t>
            </w:r>
            <w:r>
              <w:rPr>
                <w:b/>
              </w:rPr>
              <w:t>6</w:t>
            </w:r>
            <w:r>
              <w:t xml:space="preserve"> to encourage capacity building of staff. On these days, teaching staff are to accomplish tasks set to enhance their pedagogical skills. As such School Development Days will be off days for students in Lodge Group of Schools.</w:t>
            </w:r>
          </w:p>
        </w:tc>
      </w:tr>
      <w:tr w:rsidR="00791CB8">
        <w:tc>
          <w:tcPr>
            <w:tcW w:w="9039" w:type="dxa"/>
          </w:tcPr>
          <w:p w:rsidR="00791CB8" w:rsidRDefault="0021303B">
            <w:pPr>
              <w:pStyle w:val="normal0"/>
              <w:spacing w:after="200" w:line="276" w:lineRule="auto"/>
              <w:ind w:left="720"/>
              <w:contextualSpacing w:val="0"/>
              <w:jc w:val="both"/>
            </w:pPr>
            <w:r>
              <w:rPr>
                <w:b/>
              </w:rPr>
              <w:t>14. Pre-Chinese New Year Cel</w:t>
            </w:r>
            <w:r>
              <w:rPr>
                <w:b/>
              </w:rPr>
              <w:t>ebration Activities</w:t>
            </w:r>
          </w:p>
          <w:p w:rsidR="00791CB8" w:rsidRDefault="0021303B" w:rsidP="00651099">
            <w:pPr>
              <w:pStyle w:val="normal0"/>
              <w:spacing w:after="200" w:line="276" w:lineRule="auto"/>
              <w:ind w:left="720"/>
              <w:contextualSpacing w:val="0"/>
              <w:jc w:val="both"/>
            </w:pPr>
            <w:r>
              <w:t>All entities will have Pre-Chinese New Year activities scheduled on 25th January 2017 (Wednesday). Primary school students will break off at 3pm and Secondary school students will break off at 3:30pm on that day.</w:t>
            </w:r>
          </w:p>
        </w:tc>
      </w:tr>
    </w:tbl>
    <w:p w:rsidR="00791CB8" w:rsidRDefault="00791CB8">
      <w:pPr>
        <w:pStyle w:val="normal0"/>
        <w:spacing w:after="0"/>
      </w:pPr>
    </w:p>
    <w:p w:rsidR="00791CB8" w:rsidRDefault="0021303B">
      <w:pPr>
        <w:pStyle w:val="normal0"/>
        <w:spacing w:after="0" w:line="240" w:lineRule="auto"/>
        <w:ind w:left="720"/>
      </w:pPr>
      <w:r>
        <w:t xml:space="preserve">On behalf of the Board of Management and all staff, I would like to wish everyone who is celebrating Chinese New Year a “Happy and Prosperous New Year”. </w:t>
      </w:r>
    </w:p>
    <w:p w:rsidR="00791CB8" w:rsidRDefault="00791CB8">
      <w:pPr>
        <w:pStyle w:val="normal0"/>
        <w:spacing w:after="0" w:line="240" w:lineRule="auto"/>
        <w:ind w:left="720"/>
      </w:pPr>
    </w:p>
    <w:p w:rsidR="00791CB8" w:rsidRDefault="00791CB8">
      <w:pPr>
        <w:pStyle w:val="normal0"/>
        <w:spacing w:after="0" w:line="240" w:lineRule="auto"/>
      </w:pPr>
    </w:p>
    <w:p w:rsidR="00791CB8" w:rsidRDefault="0021303B">
      <w:pPr>
        <w:pStyle w:val="normal0"/>
        <w:spacing w:after="0" w:line="240" w:lineRule="auto"/>
      </w:pPr>
      <w:r>
        <w:t>……………………………………….</w:t>
      </w:r>
    </w:p>
    <w:p w:rsidR="00791CB8" w:rsidRDefault="0021303B">
      <w:pPr>
        <w:pStyle w:val="normal0"/>
        <w:spacing w:after="0" w:line="240" w:lineRule="auto"/>
      </w:pPr>
      <w:r>
        <w:t>Thomas Huo Kok Sen</w:t>
      </w:r>
    </w:p>
    <w:p w:rsidR="00791CB8" w:rsidRDefault="0021303B">
      <w:pPr>
        <w:pStyle w:val="normal0"/>
        <w:spacing w:after="0" w:line="240" w:lineRule="auto"/>
      </w:pPr>
      <w:r>
        <w:t>Director</w:t>
      </w:r>
    </w:p>
    <w:p w:rsidR="00791CB8" w:rsidRDefault="0021303B" w:rsidP="00651099">
      <w:pPr>
        <w:pStyle w:val="normal0"/>
        <w:spacing w:after="0" w:line="240" w:lineRule="auto"/>
      </w:pPr>
      <w:r>
        <w:t>Lodge Group of Schools</w:t>
      </w:r>
    </w:p>
    <w:sectPr w:rsidR="00791CB8" w:rsidSect="00791CB8">
      <w:headerReference w:type="default" r:id="rId11"/>
      <w:footerReference w:type="default" r:id="rId12"/>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03B" w:rsidRDefault="0021303B" w:rsidP="00791CB8">
      <w:pPr>
        <w:spacing w:after="0" w:line="240" w:lineRule="auto"/>
      </w:pPr>
      <w:r>
        <w:separator/>
      </w:r>
    </w:p>
  </w:endnote>
  <w:endnote w:type="continuationSeparator" w:id="0">
    <w:p w:rsidR="0021303B" w:rsidRDefault="0021303B" w:rsidP="0079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B8" w:rsidRDefault="00791CB8">
    <w:pPr>
      <w:pStyle w:val="normal0"/>
      <w:jc w:val="right"/>
    </w:pPr>
    <w:fldSimple w:instr="PAGE">
      <w:r w:rsidR="00651099">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03B" w:rsidRDefault="0021303B" w:rsidP="00791CB8">
      <w:pPr>
        <w:spacing w:after="0" w:line="240" w:lineRule="auto"/>
      </w:pPr>
      <w:r>
        <w:separator/>
      </w:r>
    </w:p>
  </w:footnote>
  <w:footnote w:type="continuationSeparator" w:id="0">
    <w:p w:rsidR="0021303B" w:rsidRDefault="0021303B" w:rsidP="00791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B8" w:rsidRDefault="00791CB8">
    <w:pPr>
      <w:pStyle w:val="normal0"/>
      <w:spacing w:after="0"/>
    </w:pPr>
  </w:p>
  <w:tbl>
    <w:tblPr>
      <w:tblStyle w:val="a0"/>
      <w:tblW w:w="9242" w:type="dxa"/>
      <w:tblInd w:w="-115" w:type="dxa"/>
      <w:tblBorders>
        <w:top w:val="nil"/>
        <w:left w:val="nil"/>
        <w:bottom w:val="single" w:sz="4" w:space="0" w:color="000000"/>
        <w:right w:val="nil"/>
        <w:insideH w:val="nil"/>
        <w:insideV w:val="nil"/>
      </w:tblBorders>
      <w:tblLayout w:type="fixed"/>
      <w:tblLook w:val="0400"/>
    </w:tblPr>
    <w:tblGrid>
      <w:gridCol w:w="1147"/>
      <w:gridCol w:w="8095"/>
    </w:tblGrid>
    <w:tr w:rsidR="00791CB8">
      <w:tc>
        <w:tcPr>
          <w:tcW w:w="1147" w:type="dxa"/>
        </w:tcPr>
        <w:p w:rsidR="00791CB8" w:rsidRDefault="0021303B">
          <w:pPr>
            <w:pStyle w:val="normal0"/>
            <w:tabs>
              <w:tab w:val="center" w:pos="4513"/>
              <w:tab w:val="right" w:pos="9026"/>
            </w:tabs>
            <w:spacing w:before="708"/>
            <w:contextualSpacing w:val="0"/>
          </w:pPr>
          <w:r>
            <w:rPr>
              <w:noProof/>
            </w:rPr>
            <w:drawing>
              <wp:inline distT="0" distB="0" distL="0" distR="0">
                <wp:extent cx="574390" cy="567209"/>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574390" cy="567209"/>
                        </a:xfrm>
                        <a:prstGeom prst="rect">
                          <a:avLst/>
                        </a:prstGeom>
                        <a:ln/>
                      </pic:spPr>
                    </pic:pic>
                  </a:graphicData>
                </a:graphic>
              </wp:inline>
            </w:drawing>
          </w:r>
        </w:p>
      </w:tc>
      <w:tc>
        <w:tcPr>
          <w:tcW w:w="8095" w:type="dxa"/>
        </w:tcPr>
        <w:p w:rsidR="00791CB8" w:rsidRDefault="0021303B">
          <w:pPr>
            <w:pStyle w:val="normal0"/>
            <w:tabs>
              <w:tab w:val="center" w:pos="4513"/>
              <w:tab w:val="right" w:pos="9026"/>
            </w:tabs>
            <w:spacing w:before="708"/>
            <w:contextualSpacing w:val="0"/>
          </w:pPr>
          <w:r>
            <w:rPr>
              <w:b/>
              <w:sz w:val="20"/>
              <w:szCs w:val="20"/>
            </w:rPr>
            <w:t>PERSATUAN SEKOLAH LODGE(PPP/SK/262/74)</w:t>
          </w:r>
        </w:p>
        <w:p w:rsidR="00791CB8" w:rsidRDefault="0021303B">
          <w:pPr>
            <w:pStyle w:val="normal0"/>
            <w:tabs>
              <w:tab w:val="center" w:pos="4513"/>
              <w:tab w:val="right" w:pos="9026"/>
            </w:tabs>
            <w:contextualSpacing w:val="0"/>
          </w:pPr>
          <w:r>
            <w:rPr>
              <w:b/>
              <w:i/>
              <w:sz w:val="20"/>
              <w:szCs w:val="20"/>
            </w:rPr>
            <w:t>(LODGE SCHOOL ASSOCIATION)</w:t>
          </w:r>
        </w:p>
        <w:p w:rsidR="00791CB8" w:rsidRDefault="0021303B">
          <w:pPr>
            <w:pStyle w:val="normal0"/>
            <w:tabs>
              <w:tab w:val="center" w:pos="4513"/>
              <w:tab w:val="right" w:pos="9026"/>
            </w:tabs>
            <w:contextualSpacing w:val="0"/>
          </w:pPr>
          <w:proofErr w:type="spellStart"/>
          <w:r>
            <w:rPr>
              <w:sz w:val="16"/>
              <w:szCs w:val="16"/>
            </w:rPr>
            <w:t>P.O.Box</w:t>
          </w:r>
          <w:proofErr w:type="spellEnd"/>
          <w:r>
            <w:rPr>
              <w:sz w:val="16"/>
              <w:szCs w:val="16"/>
            </w:rPr>
            <w:t xml:space="preserve"> 882,Tabuan Jaya</w:t>
          </w:r>
        </w:p>
        <w:p w:rsidR="00791CB8" w:rsidRDefault="0021303B">
          <w:pPr>
            <w:pStyle w:val="normal0"/>
            <w:tabs>
              <w:tab w:val="center" w:pos="4513"/>
              <w:tab w:val="right" w:pos="9026"/>
            </w:tabs>
            <w:contextualSpacing w:val="0"/>
          </w:pPr>
          <w:r>
            <w:rPr>
              <w:sz w:val="16"/>
              <w:szCs w:val="16"/>
            </w:rPr>
            <w:t xml:space="preserve">93718 </w:t>
          </w:r>
          <w:proofErr w:type="spellStart"/>
          <w:r>
            <w:rPr>
              <w:sz w:val="16"/>
              <w:szCs w:val="16"/>
            </w:rPr>
            <w:t>Kuching</w:t>
          </w:r>
          <w:proofErr w:type="gramStart"/>
          <w:r>
            <w:rPr>
              <w:sz w:val="16"/>
              <w:szCs w:val="16"/>
            </w:rPr>
            <w:t>,Sarawak,Malaysia</w:t>
          </w:r>
          <w:proofErr w:type="spellEnd"/>
          <w:proofErr w:type="gramEnd"/>
          <w:r>
            <w:rPr>
              <w:sz w:val="16"/>
              <w:szCs w:val="16"/>
            </w:rPr>
            <w:t>.</w:t>
          </w:r>
        </w:p>
        <w:p w:rsidR="00791CB8" w:rsidRDefault="0021303B">
          <w:pPr>
            <w:pStyle w:val="normal0"/>
            <w:tabs>
              <w:tab w:val="center" w:pos="4513"/>
              <w:tab w:val="right" w:pos="9026"/>
            </w:tabs>
            <w:contextualSpacing w:val="0"/>
          </w:pPr>
          <w:r>
            <w:rPr>
              <w:sz w:val="16"/>
              <w:szCs w:val="16"/>
            </w:rPr>
            <w:t>Tel: 082-363554  Fax: 082-362517</w:t>
          </w:r>
        </w:p>
        <w:p w:rsidR="00791CB8" w:rsidRDefault="0021303B">
          <w:pPr>
            <w:pStyle w:val="normal0"/>
            <w:tabs>
              <w:tab w:val="center" w:pos="4513"/>
              <w:tab w:val="right" w:pos="9026"/>
            </w:tabs>
            <w:contextualSpacing w:val="0"/>
          </w:pPr>
          <w:r>
            <w:rPr>
              <w:sz w:val="16"/>
              <w:szCs w:val="16"/>
            </w:rPr>
            <w:t xml:space="preserve">e-mail: </w:t>
          </w:r>
          <w:hyperlink r:id="rId2">
            <w:r>
              <w:rPr>
                <w:color w:val="0000FF"/>
                <w:sz w:val="16"/>
                <w:szCs w:val="16"/>
                <w:u w:val="single"/>
              </w:rPr>
              <w:t>lodgesch@</w:t>
            </w:r>
          </w:hyperlink>
          <w:hyperlink r:id="rId3">
            <w:r>
              <w:rPr>
                <w:color w:val="0000FF"/>
                <w:sz w:val="16"/>
                <w:szCs w:val="16"/>
                <w:u w:val="single"/>
              </w:rPr>
              <w:t>lodgeschool.edu.my</w:t>
            </w:r>
          </w:hyperlink>
          <w:hyperlink r:id="rId4"/>
        </w:p>
        <w:p w:rsidR="00791CB8" w:rsidRDefault="0021303B">
          <w:pPr>
            <w:pStyle w:val="normal0"/>
            <w:tabs>
              <w:tab w:val="center" w:pos="4513"/>
              <w:tab w:val="right" w:pos="9026"/>
            </w:tabs>
            <w:contextualSpacing w:val="0"/>
          </w:pPr>
          <w:proofErr w:type="spellStart"/>
          <w:r>
            <w:rPr>
              <w:sz w:val="16"/>
              <w:szCs w:val="16"/>
            </w:rPr>
            <w:t>Homepage:http</w:t>
          </w:r>
          <w:proofErr w:type="spellEnd"/>
          <w:r>
            <w:rPr>
              <w:sz w:val="16"/>
              <w:szCs w:val="16"/>
            </w:rPr>
            <w:t>://</w:t>
          </w:r>
          <w:proofErr w:type="spellStart"/>
          <w:r>
            <w:rPr>
              <w:sz w:val="16"/>
              <w:szCs w:val="16"/>
            </w:rPr>
            <w:t>www.lodgeschool.edu.my</w:t>
          </w:r>
          <w:proofErr w:type="spellEnd"/>
        </w:p>
      </w:tc>
    </w:tr>
  </w:tbl>
  <w:p w:rsidR="00791CB8" w:rsidRDefault="00791CB8">
    <w:pPr>
      <w:pStyle w:val="normal0"/>
      <w:tabs>
        <w:tab w:val="center" w:pos="4513"/>
        <w:tab w:val="right" w:pos="9026"/>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308"/>
    <w:multiLevelType w:val="multilevel"/>
    <w:tmpl w:val="5874F4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99303A"/>
    <w:multiLevelType w:val="multilevel"/>
    <w:tmpl w:val="9BACB8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791CB8"/>
    <w:rsid w:val="0021303B"/>
    <w:rsid w:val="00651099"/>
    <w:rsid w:val="00791CB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MY" w:eastAsia="en-MY"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91CB8"/>
    <w:pPr>
      <w:keepNext/>
      <w:keepLines/>
      <w:spacing w:before="480" w:after="120"/>
      <w:contextualSpacing/>
      <w:outlineLvl w:val="0"/>
    </w:pPr>
    <w:rPr>
      <w:b/>
      <w:sz w:val="48"/>
      <w:szCs w:val="48"/>
    </w:rPr>
  </w:style>
  <w:style w:type="paragraph" w:styleId="Heading2">
    <w:name w:val="heading 2"/>
    <w:basedOn w:val="normal0"/>
    <w:next w:val="normal0"/>
    <w:rsid w:val="00791CB8"/>
    <w:pPr>
      <w:keepNext/>
      <w:keepLines/>
      <w:spacing w:before="360" w:after="80"/>
      <w:contextualSpacing/>
      <w:outlineLvl w:val="1"/>
    </w:pPr>
    <w:rPr>
      <w:b/>
      <w:sz w:val="36"/>
      <w:szCs w:val="36"/>
    </w:rPr>
  </w:style>
  <w:style w:type="paragraph" w:styleId="Heading3">
    <w:name w:val="heading 3"/>
    <w:basedOn w:val="normal0"/>
    <w:next w:val="normal0"/>
    <w:rsid w:val="00791CB8"/>
    <w:pPr>
      <w:keepNext/>
      <w:keepLines/>
      <w:spacing w:before="280" w:after="80"/>
      <w:contextualSpacing/>
      <w:outlineLvl w:val="2"/>
    </w:pPr>
    <w:rPr>
      <w:b/>
      <w:sz w:val="28"/>
      <w:szCs w:val="28"/>
    </w:rPr>
  </w:style>
  <w:style w:type="paragraph" w:styleId="Heading4">
    <w:name w:val="heading 4"/>
    <w:basedOn w:val="normal0"/>
    <w:next w:val="normal0"/>
    <w:rsid w:val="00791CB8"/>
    <w:pPr>
      <w:keepNext/>
      <w:keepLines/>
      <w:spacing w:before="240" w:after="40"/>
      <w:contextualSpacing/>
      <w:outlineLvl w:val="3"/>
    </w:pPr>
    <w:rPr>
      <w:b/>
      <w:sz w:val="24"/>
      <w:szCs w:val="24"/>
    </w:rPr>
  </w:style>
  <w:style w:type="paragraph" w:styleId="Heading5">
    <w:name w:val="heading 5"/>
    <w:basedOn w:val="normal0"/>
    <w:next w:val="normal0"/>
    <w:rsid w:val="00791CB8"/>
    <w:pPr>
      <w:keepNext/>
      <w:keepLines/>
      <w:spacing w:before="220" w:after="40"/>
      <w:contextualSpacing/>
      <w:outlineLvl w:val="4"/>
    </w:pPr>
    <w:rPr>
      <w:b/>
    </w:rPr>
  </w:style>
  <w:style w:type="paragraph" w:styleId="Heading6">
    <w:name w:val="heading 6"/>
    <w:basedOn w:val="normal0"/>
    <w:next w:val="normal0"/>
    <w:rsid w:val="00791CB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91CB8"/>
  </w:style>
  <w:style w:type="paragraph" w:styleId="Title">
    <w:name w:val="Title"/>
    <w:basedOn w:val="normal0"/>
    <w:next w:val="normal0"/>
    <w:rsid w:val="00791CB8"/>
    <w:pPr>
      <w:keepNext/>
      <w:keepLines/>
      <w:spacing w:before="480" w:after="120"/>
      <w:contextualSpacing/>
    </w:pPr>
    <w:rPr>
      <w:b/>
      <w:sz w:val="72"/>
      <w:szCs w:val="72"/>
    </w:rPr>
  </w:style>
  <w:style w:type="paragraph" w:styleId="Subtitle">
    <w:name w:val="Subtitle"/>
    <w:basedOn w:val="normal0"/>
    <w:next w:val="normal0"/>
    <w:rsid w:val="00791CB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91CB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91CB8"/>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51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odgesch@gmail.com" TargetMode="External"/><Relationship Id="rId2" Type="http://schemas.openxmlformats.org/officeDocument/2006/relationships/hyperlink" Target="mailto:lodgesch@gmail.com" TargetMode="External"/><Relationship Id="rId1" Type="http://schemas.openxmlformats.org/officeDocument/2006/relationships/image" Target="media/image5.jpeg"/><Relationship Id="rId4" Type="http://schemas.openxmlformats.org/officeDocument/2006/relationships/hyperlink" Target="mailto:lodge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1447</Words>
  <Characters>8254</Characters>
  <Application>Microsoft Office Word</Application>
  <DocSecurity>0</DocSecurity>
  <Lines>68</Lines>
  <Paragraphs>19</Paragraphs>
  <ScaleCrop>false</ScaleCrop>
  <Company>Microsoft</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Huo</dc:creator>
  <cp:lastModifiedBy>NS-HM</cp:lastModifiedBy>
  <cp:revision>2</cp:revision>
  <dcterms:created xsi:type="dcterms:W3CDTF">2017-01-20T09:34:00Z</dcterms:created>
  <dcterms:modified xsi:type="dcterms:W3CDTF">2017-01-20T09:34:00Z</dcterms:modified>
</cp:coreProperties>
</file>