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D5" w:rsidRDefault="00662E4D" w:rsidP="00662E4D">
      <w:pPr>
        <w:spacing w:after="0"/>
      </w:pPr>
      <w:r>
        <w:t xml:space="preserve">To </w:t>
      </w:r>
      <w:r>
        <w:tab/>
      </w:r>
      <w:r>
        <w:tab/>
      </w:r>
      <w:r>
        <w:tab/>
      </w:r>
      <w:r w:rsidR="009F3D90">
        <w:t>: All</w:t>
      </w:r>
      <w:r>
        <w:t xml:space="preserve"> Parents</w:t>
      </w:r>
      <w:r w:rsidR="005F3AFC">
        <w:t xml:space="preserve"> of Lodge Group of Schools</w:t>
      </w:r>
    </w:p>
    <w:p w:rsidR="00662E4D" w:rsidRDefault="00662E4D" w:rsidP="00662E4D">
      <w:pPr>
        <w:spacing w:after="0"/>
      </w:pPr>
      <w:r>
        <w:t>Date</w:t>
      </w:r>
      <w:r w:rsidR="009F3D90">
        <w:t xml:space="preserve">: </w:t>
      </w:r>
      <w:r w:rsidR="00766C57">
        <w:tab/>
      </w:r>
      <w:r w:rsidR="00766C57">
        <w:tab/>
      </w:r>
      <w:r w:rsidR="00766C57">
        <w:tab/>
        <w:t>:</w:t>
      </w:r>
      <w:fldSimple w:instr=" DATE \@ &quot;dddd, d MMMM, yyyy&quot; ">
        <w:r w:rsidR="0094050B">
          <w:rPr>
            <w:noProof/>
          </w:rPr>
          <w:t>Thursday, 13 November, 2014</w:t>
        </w:r>
      </w:fldSimple>
    </w:p>
    <w:p w:rsidR="00662E4D" w:rsidRDefault="00662E4D" w:rsidP="00662E4D">
      <w:pPr>
        <w:spacing w:after="0"/>
      </w:pPr>
      <w:r>
        <w:t>Subject</w:t>
      </w:r>
      <w:r>
        <w:tab/>
      </w:r>
      <w:r>
        <w:tab/>
      </w:r>
      <w:r>
        <w:tab/>
      </w:r>
      <w:r w:rsidR="009F3D90">
        <w:t xml:space="preserve">: </w:t>
      </w:r>
      <w:r w:rsidR="00590383">
        <w:t>End of Year Closing and Preparation for School Year 2015</w:t>
      </w:r>
    </w:p>
    <w:p w:rsidR="00662E4D" w:rsidRDefault="00662E4D" w:rsidP="00662E4D">
      <w:pPr>
        <w:spacing w:after="0"/>
      </w:pPr>
      <w:r>
        <w:t>Circular Number</w:t>
      </w:r>
      <w:r>
        <w:tab/>
        <w:t>:</w:t>
      </w:r>
      <w:r w:rsidR="005F3AFC">
        <w:t>16/DIR/14</w:t>
      </w:r>
    </w:p>
    <w:p w:rsidR="00662E4D" w:rsidRDefault="00662E4D" w:rsidP="00662E4D">
      <w:pPr>
        <w:spacing w:after="0"/>
      </w:pPr>
    </w:p>
    <w:p w:rsidR="00662E4D" w:rsidRPr="00ED6269" w:rsidRDefault="00662E4D" w:rsidP="00662E4D">
      <w:pPr>
        <w:pStyle w:val="ListParagraph"/>
        <w:numPr>
          <w:ilvl w:val="0"/>
          <w:numId w:val="1"/>
        </w:numPr>
        <w:spacing w:after="0"/>
        <w:rPr>
          <w:b/>
        </w:rPr>
      </w:pPr>
      <w:r w:rsidRPr="00ED6269">
        <w:rPr>
          <w:b/>
        </w:rPr>
        <w:t>Introduction:</w:t>
      </w:r>
    </w:p>
    <w:p w:rsidR="0026385B" w:rsidRDefault="0026385B" w:rsidP="0026385B">
      <w:pPr>
        <w:spacing w:after="0"/>
        <w:ind w:left="1080"/>
      </w:pPr>
      <w:r>
        <w:t>Th</w:t>
      </w:r>
      <w:r w:rsidR="009F3D90">
        <w:t>e school session close for the year</w:t>
      </w:r>
      <w:r w:rsidR="00766C57">
        <w:t>-</w:t>
      </w:r>
      <w:r w:rsidR="009F3D90">
        <w:t xml:space="preserve">end holiday </w:t>
      </w:r>
      <w:r w:rsidR="00A92CC3">
        <w:t>starting on</w:t>
      </w:r>
      <w:r>
        <w:t xml:space="preserve"> 21</w:t>
      </w:r>
      <w:r w:rsidRPr="0026385B">
        <w:rPr>
          <w:vertAlign w:val="superscript"/>
        </w:rPr>
        <w:t>st</w:t>
      </w:r>
      <w:r>
        <w:t xml:space="preserve"> November. However Form 5 students are still taking their examination until </w:t>
      </w:r>
      <w:r w:rsidR="005769B9">
        <w:t xml:space="preserve">November </w:t>
      </w:r>
      <w:r w:rsidR="00766C57">
        <w:t xml:space="preserve">27 </w:t>
      </w:r>
      <w:r w:rsidR="005769B9">
        <w:t>2014. The last paper for our students will be Ekonomi Asas. On behalf of all staff, I would like to take this opportunity to thank all parents for supporting us to carry out the academic, co-curriculum and other education activities for the whole year.</w:t>
      </w:r>
    </w:p>
    <w:p w:rsidR="005769B9" w:rsidRDefault="005769B9" w:rsidP="0026385B">
      <w:pPr>
        <w:spacing w:after="0"/>
        <w:ind w:left="1080"/>
      </w:pPr>
    </w:p>
    <w:p w:rsidR="00662E4D" w:rsidRPr="00ED6269" w:rsidRDefault="00662E4D" w:rsidP="00662E4D">
      <w:pPr>
        <w:pStyle w:val="ListParagraph"/>
        <w:numPr>
          <w:ilvl w:val="0"/>
          <w:numId w:val="1"/>
        </w:numPr>
        <w:spacing w:after="0"/>
        <w:rPr>
          <w:b/>
        </w:rPr>
      </w:pPr>
      <w:r w:rsidRPr="00ED6269">
        <w:rPr>
          <w:b/>
        </w:rPr>
        <w:t>Prize Giving 2014</w:t>
      </w:r>
    </w:p>
    <w:p w:rsidR="005769B9" w:rsidRDefault="005769B9" w:rsidP="005769B9">
      <w:pPr>
        <w:spacing w:after="0"/>
        <w:ind w:left="1134"/>
      </w:pPr>
      <w:r>
        <w:t>The prize giving ceremony will run concurrently in National and International Sch</w:t>
      </w:r>
      <w:r w:rsidR="003C21FE">
        <w:t>ool Hall. We encouraged all students in National Primary Schools, Secondary Form1, Form 2 and Form 4 to attend this ceremony. Prizes recipients MUST turn up for this cer</w:t>
      </w:r>
      <w:r w:rsidR="00C42FA6">
        <w:t>emony. We encourage parents of p</w:t>
      </w:r>
      <w:r w:rsidR="003C21FE">
        <w:t>rize recipients to join us too. This will enable us to honour students and their parents who have worked hard in order to ensure their children got their best results. Students are to assemble in the hall before 7:30 am on 21</w:t>
      </w:r>
      <w:r w:rsidR="003C21FE" w:rsidRPr="003C21FE">
        <w:rPr>
          <w:vertAlign w:val="superscript"/>
        </w:rPr>
        <w:t>st</w:t>
      </w:r>
      <w:r w:rsidR="003C21FE">
        <w:t xml:space="preserve"> November 2014. Rehearsal for the event will be held on </w:t>
      </w:r>
      <w:r w:rsidR="004E1635">
        <w:t>20 November 2014 for both Primary and Secondary students in the hall.</w:t>
      </w:r>
    </w:p>
    <w:p w:rsidR="00C42FA6" w:rsidRDefault="00C42FA6" w:rsidP="005769B9">
      <w:pPr>
        <w:spacing w:after="0"/>
        <w:ind w:left="1134"/>
      </w:pPr>
    </w:p>
    <w:p w:rsidR="00662E4D" w:rsidRPr="00ED6269" w:rsidRDefault="00662E4D" w:rsidP="00662E4D">
      <w:pPr>
        <w:pStyle w:val="ListParagraph"/>
        <w:numPr>
          <w:ilvl w:val="0"/>
          <w:numId w:val="1"/>
        </w:numPr>
        <w:spacing w:after="0"/>
        <w:rPr>
          <w:b/>
        </w:rPr>
      </w:pPr>
      <w:r w:rsidRPr="00ED6269">
        <w:rPr>
          <w:b/>
        </w:rPr>
        <w:t>Year End Closing of Schools</w:t>
      </w:r>
    </w:p>
    <w:p w:rsidR="00ED6269" w:rsidRDefault="004F3FCF" w:rsidP="004F3FCF">
      <w:pPr>
        <w:pStyle w:val="ListParagraph"/>
        <w:spacing w:after="0"/>
        <w:ind w:left="1440"/>
      </w:pPr>
      <w:r>
        <w:t>The school office will be closed for the end of</w:t>
      </w:r>
      <w:r w:rsidR="00941000">
        <w:t xml:space="preserve"> year holiday starting 15 December 2014(Monday) until 28 December 2014 (Sunday). Most of the administrative staff will be on leave during that period. Parents are advised to come before or after the holiday period for official dealing with the school. However, 22</w:t>
      </w:r>
      <w:r w:rsidR="00941000" w:rsidRPr="00941000">
        <w:rPr>
          <w:vertAlign w:val="superscript"/>
        </w:rPr>
        <w:t>nd</w:t>
      </w:r>
      <w:r w:rsidR="00941000">
        <w:t xml:space="preserve"> December 2014 will be an exception as PT3 results will be announced during that day.</w:t>
      </w:r>
    </w:p>
    <w:p w:rsidR="00ED6269" w:rsidRDefault="00ED6269">
      <w:r>
        <w:br w:type="page"/>
      </w:r>
    </w:p>
    <w:p w:rsidR="004F3FCF" w:rsidRDefault="004F3FCF" w:rsidP="004F3FCF">
      <w:pPr>
        <w:pStyle w:val="ListParagraph"/>
        <w:spacing w:after="0"/>
        <w:ind w:left="1440"/>
      </w:pPr>
    </w:p>
    <w:p w:rsidR="00662E4D" w:rsidRPr="00ED6269" w:rsidRDefault="00662E4D" w:rsidP="00662E4D">
      <w:pPr>
        <w:pStyle w:val="ListParagraph"/>
        <w:numPr>
          <w:ilvl w:val="0"/>
          <w:numId w:val="1"/>
        </w:numPr>
        <w:spacing w:after="0"/>
        <w:rPr>
          <w:b/>
        </w:rPr>
      </w:pPr>
      <w:r w:rsidRPr="00ED6269">
        <w:rPr>
          <w:b/>
        </w:rPr>
        <w:t>School Ter</w:t>
      </w:r>
      <w:r w:rsidR="000C4152" w:rsidRPr="00ED6269">
        <w:rPr>
          <w:b/>
        </w:rPr>
        <w:t>m 2015</w:t>
      </w:r>
      <w:r w:rsidR="004F3FCF" w:rsidRPr="00ED6269">
        <w:rPr>
          <w:b/>
        </w:rPr>
        <w:t xml:space="preserve"> ( As published by Ministry of Education , Malaysia)</w:t>
      </w:r>
    </w:p>
    <w:p w:rsidR="004F3FCF" w:rsidRDefault="004F3FCF" w:rsidP="004F3FCF">
      <w:pPr>
        <w:pStyle w:val="ListParagraph"/>
        <w:spacing w:after="0"/>
      </w:pPr>
    </w:p>
    <w:tbl>
      <w:tblPr>
        <w:tblStyle w:val="TableGrid"/>
        <w:tblW w:w="0" w:type="auto"/>
        <w:tblInd w:w="1440" w:type="dxa"/>
        <w:tblLook w:val="04A0"/>
      </w:tblPr>
      <w:tblGrid>
        <w:gridCol w:w="1503"/>
        <w:gridCol w:w="1701"/>
        <w:gridCol w:w="1985"/>
        <w:gridCol w:w="1985"/>
      </w:tblGrid>
      <w:tr w:rsidR="0088621F" w:rsidTr="00BE50C4">
        <w:tc>
          <w:tcPr>
            <w:tcW w:w="1503" w:type="dxa"/>
          </w:tcPr>
          <w:p w:rsidR="0088621F" w:rsidRDefault="0088621F" w:rsidP="00981FCB">
            <w:pPr>
              <w:pStyle w:val="ListParagraph"/>
              <w:ind w:left="0"/>
            </w:pPr>
            <w:r>
              <w:t>Term</w:t>
            </w:r>
          </w:p>
        </w:tc>
        <w:tc>
          <w:tcPr>
            <w:tcW w:w="1701" w:type="dxa"/>
          </w:tcPr>
          <w:p w:rsidR="0088621F" w:rsidRDefault="0088621F" w:rsidP="00981FCB">
            <w:pPr>
              <w:pStyle w:val="ListParagraph"/>
              <w:ind w:left="0"/>
            </w:pPr>
            <w:r>
              <w:t>Session Starts</w:t>
            </w:r>
          </w:p>
        </w:tc>
        <w:tc>
          <w:tcPr>
            <w:tcW w:w="1985" w:type="dxa"/>
          </w:tcPr>
          <w:p w:rsidR="0088621F" w:rsidRDefault="0088621F" w:rsidP="00981FCB">
            <w:pPr>
              <w:pStyle w:val="ListParagraph"/>
              <w:ind w:left="0"/>
            </w:pPr>
            <w:r>
              <w:t>Session Ends</w:t>
            </w:r>
          </w:p>
        </w:tc>
        <w:tc>
          <w:tcPr>
            <w:tcW w:w="1985" w:type="dxa"/>
          </w:tcPr>
          <w:p w:rsidR="0088621F" w:rsidRDefault="0088621F" w:rsidP="00981FCB">
            <w:pPr>
              <w:pStyle w:val="ListParagraph"/>
              <w:ind w:left="0"/>
            </w:pPr>
            <w:r>
              <w:t>No. of weeks</w:t>
            </w:r>
          </w:p>
        </w:tc>
      </w:tr>
      <w:tr w:rsidR="0088621F" w:rsidTr="00BE50C4">
        <w:tc>
          <w:tcPr>
            <w:tcW w:w="1503" w:type="dxa"/>
          </w:tcPr>
          <w:p w:rsidR="0088621F" w:rsidRDefault="0088621F" w:rsidP="00981FCB">
            <w:pPr>
              <w:pStyle w:val="ListParagraph"/>
              <w:ind w:left="0"/>
            </w:pPr>
            <w:r>
              <w:t>One (Session1)</w:t>
            </w:r>
          </w:p>
        </w:tc>
        <w:tc>
          <w:tcPr>
            <w:tcW w:w="1701" w:type="dxa"/>
          </w:tcPr>
          <w:p w:rsidR="0088621F" w:rsidRDefault="0088621F" w:rsidP="0088621F">
            <w:pPr>
              <w:pStyle w:val="ListParagraph"/>
              <w:ind w:left="0"/>
            </w:pPr>
            <w:r>
              <w:t>05.01.2015</w:t>
            </w:r>
          </w:p>
        </w:tc>
        <w:tc>
          <w:tcPr>
            <w:tcW w:w="1985" w:type="dxa"/>
          </w:tcPr>
          <w:p w:rsidR="0088621F" w:rsidRDefault="0088621F" w:rsidP="00981FCB">
            <w:pPr>
              <w:pStyle w:val="ListParagraph"/>
              <w:ind w:left="0"/>
            </w:pPr>
            <w:r>
              <w:t>13.03.2015</w:t>
            </w:r>
          </w:p>
        </w:tc>
        <w:tc>
          <w:tcPr>
            <w:tcW w:w="1985" w:type="dxa"/>
          </w:tcPr>
          <w:p w:rsidR="0088621F" w:rsidRDefault="0088621F" w:rsidP="00981FCB">
            <w:pPr>
              <w:pStyle w:val="ListParagraph"/>
              <w:ind w:left="0"/>
            </w:pPr>
            <w:r>
              <w:t>10 weeks</w:t>
            </w:r>
          </w:p>
        </w:tc>
      </w:tr>
      <w:tr w:rsidR="0088621F" w:rsidTr="00BE50C4">
        <w:tc>
          <w:tcPr>
            <w:tcW w:w="1503" w:type="dxa"/>
          </w:tcPr>
          <w:p w:rsidR="0088621F" w:rsidRDefault="0088621F" w:rsidP="00981FCB">
            <w:pPr>
              <w:pStyle w:val="ListParagraph"/>
              <w:ind w:left="0"/>
            </w:pPr>
            <w:r>
              <w:t>(Mid Term Break 1)</w:t>
            </w:r>
          </w:p>
        </w:tc>
        <w:tc>
          <w:tcPr>
            <w:tcW w:w="1701" w:type="dxa"/>
          </w:tcPr>
          <w:p w:rsidR="0088621F" w:rsidRDefault="0088621F" w:rsidP="00981FCB">
            <w:pPr>
              <w:pStyle w:val="ListParagraph"/>
              <w:ind w:left="0"/>
            </w:pPr>
            <w:r>
              <w:t>14.03.2015</w:t>
            </w:r>
          </w:p>
        </w:tc>
        <w:tc>
          <w:tcPr>
            <w:tcW w:w="1985" w:type="dxa"/>
          </w:tcPr>
          <w:p w:rsidR="0088621F" w:rsidRDefault="0088621F" w:rsidP="00981FCB">
            <w:pPr>
              <w:pStyle w:val="ListParagraph"/>
              <w:ind w:left="0"/>
            </w:pPr>
            <w:r>
              <w:t>22.03.2015</w:t>
            </w:r>
          </w:p>
        </w:tc>
        <w:tc>
          <w:tcPr>
            <w:tcW w:w="1985" w:type="dxa"/>
          </w:tcPr>
          <w:p w:rsidR="0088621F" w:rsidRDefault="0088621F" w:rsidP="00981FCB">
            <w:pPr>
              <w:pStyle w:val="ListParagraph"/>
              <w:ind w:left="0"/>
            </w:pPr>
            <w:r>
              <w:t>1 week</w:t>
            </w:r>
          </w:p>
        </w:tc>
      </w:tr>
      <w:tr w:rsidR="0088621F" w:rsidTr="00BE50C4">
        <w:tc>
          <w:tcPr>
            <w:tcW w:w="1503" w:type="dxa"/>
          </w:tcPr>
          <w:p w:rsidR="0088621F" w:rsidRDefault="0088621F" w:rsidP="00981FCB">
            <w:pPr>
              <w:pStyle w:val="ListParagraph"/>
              <w:ind w:left="0"/>
            </w:pPr>
            <w:r>
              <w:t>One</w:t>
            </w:r>
          </w:p>
          <w:p w:rsidR="0088621F" w:rsidRDefault="0088621F" w:rsidP="00981FCB">
            <w:pPr>
              <w:pStyle w:val="ListParagraph"/>
              <w:ind w:left="0"/>
            </w:pPr>
            <w:r>
              <w:t>(Session2)</w:t>
            </w:r>
          </w:p>
        </w:tc>
        <w:tc>
          <w:tcPr>
            <w:tcW w:w="1701" w:type="dxa"/>
          </w:tcPr>
          <w:p w:rsidR="0088621F" w:rsidRDefault="0088621F" w:rsidP="00981FCB">
            <w:pPr>
              <w:pStyle w:val="ListParagraph"/>
              <w:ind w:left="0"/>
            </w:pPr>
            <w:r>
              <w:t>23.3.2015</w:t>
            </w:r>
          </w:p>
        </w:tc>
        <w:tc>
          <w:tcPr>
            <w:tcW w:w="1985" w:type="dxa"/>
          </w:tcPr>
          <w:p w:rsidR="0088621F" w:rsidRDefault="0088621F" w:rsidP="00981FCB">
            <w:pPr>
              <w:pStyle w:val="ListParagraph"/>
              <w:ind w:left="0"/>
            </w:pPr>
            <w:r>
              <w:t>29.5.2015</w:t>
            </w:r>
          </w:p>
        </w:tc>
        <w:tc>
          <w:tcPr>
            <w:tcW w:w="1985" w:type="dxa"/>
          </w:tcPr>
          <w:p w:rsidR="0088621F" w:rsidRDefault="0088621F" w:rsidP="00981FCB">
            <w:pPr>
              <w:pStyle w:val="ListParagraph"/>
              <w:ind w:left="0"/>
            </w:pPr>
            <w:r>
              <w:t>10 weeks</w:t>
            </w:r>
          </w:p>
        </w:tc>
      </w:tr>
      <w:tr w:rsidR="0088621F" w:rsidTr="00BE50C4">
        <w:tc>
          <w:tcPr>
            <w:tcW w:w="1503" w:type="dxa"/>
          </w:tcPr>
          <w:p w:rsidR="0088621F" w:rsidRDefault="0088621F" w:rsidP="00981FCB">
            <w:pPr>
              <w:pStyle w:val="ListParagraph"/>
              <w:ind w:left="0"/>
            </w:pPr>
            <w:r>
              <w:t>Mid Year Break</w:t>
            </w:r>
          </w:p>
        </w:tc>
        <w:tc>
          <w:tcPr>
            <w:tcW w:w="1701" w:type="dxa"/>
          </w:tcPr>
          <w:p w:rsidR="0088621F" w:rsidRDefault="0088621F" w:rsidP="00981FCB">
            <w:pPr>
              <w:pStyle w:val="ListParagraph"/>
              <w:ind w:left="0"/>
            </w:pPr>
            <w:r>
              <w:t>30.5.2015</w:t>
            </w:r>
          </w:p>
        </w:tc>
        <w:tc>
          <w:tcPr>
            <w:tcW w:w="1985" w:type="dxa"/>
          </w:tcPr>
          <w:p w:rsidR="0088621F" w:rsidRDefault="0088621F" w:rsidP="00981FCB">
            <w:pPr>
              <w:pStyle w:val="ListParagraph"/>
              <w:ind w:left="0"/>
            </w:pPr>
            <w:r>
              <w:t>14.6.2015</w:t>
            </w:r>
          </w:p>
        </w:tc>
        <w:tc>
          <w:tcPr>
            <w:tcW w:w="1985" w:type="dxa"/>
          </w:tcPr>
          <w:p w:rsidR="0088621F" w:rsidRDefault="0088621F" w:rsidP="00981FCB">
            <w:pPr>
              <w:pStyle w:val="ListParagraph"/>
              <w:ind w:left="0"/>
            </w:pPr>
            <w:r>
              <w:t>2 weeks</w:t>
            </w:r>
          </w:p>
        </w:tc>
      </w:tr>
      <w:tr w:rsidR="0088621F" w:rsidTr="00BE50C4">
        <w:tc>
          <w:tcPr>
            <w:tcW w:w="1503" w:type="dxa"/>
          </w:tcPr>
          <w:p w:rsidR="0088621F" w:rsidRDefault="0088621F" w:rsidP="00981FCB">
            <w:pPr>
              <w:pStyle w:val="ListParagraph"/>
              <w:ind w:left="0"/>
            </w:pPr>
            <w:r>
              <w:t>Two</w:t>
            </w:r>
          </w:p>
          <w:p w:rsidR="0088621F" w:rsidRDefault="0088621F" w:rsidP="00981FCB">
            <w:pPr>
              <w:pStyle w:val="ListParagraph"/>
              <w:ind w:left="0"/>
            </w:pPr>
            <w:r>
              <w:t>(Session 1)</w:t>
            </w:r>
          </w:p>
        </w:tc>
        <w:tc>
          <w:tcPr>
            <w:tcW w:w="1701" w:type="dxa"/>
          </w:tcPr>
          <w:p w:rsidR="0088621F" w:rsidRDefault="0088621F" w:rsidP="00981FCB">
            <w:pPr>
              <w:pStyle w:val="ListParagraph"/>
              <w:ind w:left="0"/>
            </w:pPr>
            <w:r>
              <w:t>15.6.2015</w:t>
            </w:r>
          </w:p>
        </w:tc>
        <w:tc>
          <w:tcPr>
            <w:tcW w:w="1985" w:type="dxa"/>
          </w:tcPr>
          <w:p w:rsidR="0088621F" w:rsidRDefault="0088621F" w:rsidP="00981FCB">
            <w:pPr>
              <w:pStyle w:val="ListParagraph"/>
              <w:ind w:left="0"/>
            </w:pPr>
            <w:r>
              <w:t>18.9.2015</w:t>
            </w:r>
          </w:p>
        </w:tc>
        <w:tc>
          <w:tcPr>
            <w:tcW w:w="1985" w:type="dxa"/>
          </w:tcPr>
          <w:p w:rsidR="0088621F" w:rsidRDefault="0088621F" w:rsidP="00981FCB">
            <w:pPr>
              <w:pStyle w:val="ListParagraph"/>
              <w:ind w:left="0"/>
            </w:pPr>
            <w:r>
              <w:t>14 weeks</w:t>
            </w:r>
          </w:p>
        </w:tc>
      </w:tr>
      <w:tr w:rsidR="0088621F" w:rsidTr="00BE50C4">
        <w:tc>
          <w:tcPr>
            <w:tcW w:w="1503" w:type="dxa"/>
          </w:tcPr>
          <w:p w:rsidR="0088621F" w:rsidRDefault="0088621F" w:rsidP="00981FCB">
            <w:pPr>
              <w:pStyle w:val="ListParagraph"/>
              <w:ind w:left="0"/>
            </w:pPr>
            <w:r>
              <w:t>Mid Term Break 2)</w:t>
            </w:r>
          </w:p>
        </w:tc>
        <w:tc>
          <w:tcPr>
            <w:tcW w:w="1701" w:type="dxa"/>
          </w:tcPr>
          <w:p w:rsidR="0088621F" w:rsidRDefault="0088621F" w:rsidP="00981FCB">
            <w:pPr>
              <w:pStyle w:val="ListParagraph"/>
              <w:ind w:left="0"/>
            </w:pPr>
            <w:r>
              <w:t>19.9.2015</w:t>
            </w:r>
          </w:p>
        </w:tc>
        <w:tc>
          <w:tcPr>
            <w:tcW w:w="1985" w:type="dxa"/>
          </w:tcPr>
          <w:p w:rsidR="0088621F" w:rsidRDefault="0088621F" w:rsidP="00981FCB">
            <w:pPr>
              <w:pStyle w:val="ListParagraph"/>
              <w:ind w:left="0"/>
            </w:pPr>
            <w:r>
              <w:t>27.09.2015</w:t>
            </w:r>
          </w:p>
        </w:tc>
        <w:tc>
          <w:tcPr>
            <w:tcW w:w="1985" w:type="dxa"/>
          </w:tcPr>
          <w:p w:rsidR="0088621F" w:rsidRDefault="0088621F" w:rsidP="00981FCB">
            <w:pPr>
              <w:pStyle w:val="ListParagraph"/>
              <w:ind w:left="0"/>
            </w:pPr>
            <w:r>
              <w:t>1 week</w:t>
            </w:r>
          </w:p>
        </w:tc>
      </w:tr>
      <w:tr w:rsidR="0088621F" w:rsidTr="00BE50C4">
        <w:tc>
          <w:tcPr>
            <w:tcW w:w="1503" w:type="dxa"/>
          </w:tcPr>
          <w:p w:rsidR="0088621F" w:rsidRDefault="0088621F" w:rsidP="00981FCB">
            <w:pPr>
              <w:pStyle w:val="ListParagraph"/>
              <w:ind w:left="0"/>
            </w:pPr>
            <w:r>
              <w:t>Two</w:t>
            </w:r>
          </w:p>
          <w:p w:rsidR="0088621F" w:rsidRDefault="0088621F" w:rsidP="00981FCB">
            <w:pPr>
              <w:pStyle w:val="ListParagraph"/>
              <w:ind w:left="0"/>
            </w:pPr>
            <w:r>
              <w:t>(Session 2)</w:t>
            </w:r>
          </w:p>
        </w:tc>
        <w:tc>
          <w:tcPr>
            <w:tcW w:w="1701" w:type="dxa"/>
          </w:tcPr>
          <w:p w:rsidR="0088621F" w:rsidRDefault="0088621F" w:rsidP="00981FCB">
            <w:pPr>
              <w:pStyle w:val="ListParagraph"/>
              <w:ind w:left="0"/>
            </w:pPr>
            <w:r>
              <w:t>28.9.2015</w:t>
            </w:r>
          </w:p>
        </w:tc>
        <w:tc>
          <w:tcPr>
            <w:tcW w:w="1985" w:type="dxa"/>
          </w:tcPr>
          <w:p w:rsidR="0088621F" w:rsidRDefault="0088621F" w:rsidP="00981FCB">
            <w:pPr>
              <w:pStyle w:val="ListParagraph"/>
              <w:ind w:left="0"/>
            </w:pPr>
            <w:r>
              <w:t>20.11.2015</w:t>
            </w:r>
          </w:p>
        </w:tc>
        <w:tc>
          <w:tcPr>
            <w:tcW w:w="1985" w:type="dxa"/>
          </w:tcPr>
          <w:p w:rsidR="0088621F" w:rsidRDefault="0088621F" w:rsidP="00981FCB">
            <w:pPr>
              <w:pStyle w:val="ListParagraph"/>
              <w:ind w:left="0"/>
            </w:pPr>
            <w:r>
              <w:t>8 weeks</w:t>
            </w:r>
          </w:p>
        </w:tc>
      </w:tr>
      <w:tr w:rsidR="0088621F" w:rsidTr="00BE50C4">
        <w:tc>
          <w:tcPr>
            <w:tcW w:w="1503" w:type="dxa"/>
          </w:tcPr>
          <w:p w:rsidR="0088621F" w:rsidRDefault="0088621F" w:rsidP="00981FCB">
            <w:pPr>
              <w:pStyle w:val="ListParagraph"/>
              <w:ind w:left="0"/>
            </w:pPr>
            <w:r>
              <w:t>Replacement Day Week</w:t>
            </w:r>
          </w:p>
        </w:tc>
        <w:tc>
          <w:tcPr>
            <w:tcW w:w="1701" w:type="dxa"/>
          </w:tcPr>
          <w:p w:rsidR="0088621F" w:rsidRDefault="0088621F" w:rsidP="00981FCB">
            <w:pPr>
              <w:pStyle w:val="ListParagraph"/>
              <w:ind w:left="0"/>
            </w:pPr>
            <w:r>
              <w:t>16.11.2015</w:t>
            </w:r>
          </w:p>
        </w:tc>
        <w:tc>
          <w:tcPr>
            <w:tcW w:w="1985" w:type="dxa"/>
          </w:tcPr>
          <w:p w:rsidR="0088621F" w:rsidRDefault="0088621F" w:rsidP="00981FCB">
            <w:pPr>
              <w:pStyle w:val="ListParagraph"/>
              <w:ind w:left="0"/>
            </w:pPr>
            <w:r>
              <w:t>20.11.2015</w:t>
            </w:r>
          </w:p>
        </w:tc>
        <w:tc>
          <w:tcPr>
            <w:tcW w:w="1985" w:type="dxa"/>
          </w:tcPr>
          <w:p w:rsidR="0088621F" w:rsidRDefault="000C1C19" w:rsidP="00981FCB">
            <w:pPr>
              <w:pStyle w:val="ListParagraph"/>
              <w:ind w:left="0"/>
            </w:pPr>
            <w:r>
              <w:t>For additional Festive holiday taken</w:t>
            </w:r>
          </w:p>
        </w:tc>
      </w:tr>
      <w:tr w:rsidR="000C1C19" w:rsidTr="00BE50C4">
        <w:tc>
          <w:tcPr>
            <w:tcW w:w="1503" w:type="dxa"/>
          </w:tcPr>
          <w:p w:rsidR="000C1C19" w:rsidRDefault="000C1C19" w:rsidP="00981FCB">
            <w:pPr>
              <w:pStyle w:val="ListParagraph"/>
              <w:ind w:left="0"/>
            </w:pPr>
            <w:r>
              <w:t>End of Year Holiday</w:t>
            </w:r>
          </w:p>
        </w:tc>
        <w:tc>
          <w:tcPr>
            <w:tcW w:w="1701" w:type="dxa"/>
          </w:tcPr>
          <w:p w:rsidR="000C1C19" w:rsidRDefault="000C1C19" w:rsidP="00981FCB">
            <w:pPr>
              <w:pStyle w:val="ListParagraph"/>
              <w:ind w:left="0"/>
            </w:pPr>
            <w:r>
              <w:t>20.11.2015</w:t>
            </w:r>
          </w:p>
        </w:tc>
        <w:tc>
          <w:tcPr>
            <w:tcW w:w="1985" w:type="dxa"/>
          </w:tcPr>
          <w:p w:rsidR="000C1C19" w:rsidRDefault="000C1C19" w:rsidP="00981FCB">
            <w:pPr>
              <w:pStyle w:val="ListParagraph"/>
              <w:ind w:left="0"/>
            </w:pPr>
            <w:r>
              <w:t>3.1.2016</w:t>
            </w:r>
          </w:p>
        </w:tc>
        <w:tc>
          <w:tcPr>
            <w:tcW w:w="1985" w:type="dxa"/>
          </w:tcPr>
          <w:p w:rsidR="000C1C19" w:rsidRDefault="000C1C19" w:rsidP="00981FCB">
            <w:pPr>
              <w:pStyle w:val="ListParagraph"/>
              <w:ind w:left="0"/>
            </w:pPr>
            <w:r>
              <w:t>6 weeks</w:t>
            </w:r>
          </w:p>
        </w:tc>
      </w:tr>
    </w:tbl>
    <w:p w:rsidR="002F7A43" w:rsidRDefault="002F7A43" w:rsidP="00981FCB">
      <w:pPr>
        <w:pStyle w:val="ListParagraph"/>
        <w:spacing w:after="0"/>
        <w:ind w:left="1440"/>
      </w:pPr>
    </w:p>
    <w:p w:rsidR="000C4152" w:rsidRPr="006C0008" w:rsidRDefault="000C4152" w:rsidP="00662E4D">
      <w:pPr>
        <w:pStyle w:val="ListParagraph"/>
        <w:numPr>
          <w:ilvl w:val="0"/>
          <w:numId w:val="1"/>
        </w:numPr>
        <w:spacing w:after="0"/>
        <w:rPr>
          <w:b/>
        </w:rPr>
      </w:pPr>
      <w:r w:rsidRPr="006C0008">
        <w:rPr>
          <w:b/>
        </w:rPr>
        <w:t>School Security</w:t>
      </w:r>
    </w:p>
    <w:p w:rsidR="00F47F46" w:rsidRDefault="00F47F46" w:rsidP="00F47F46">
      <w:pPr>
        <w:pStyle w:val="ListParagraph"/>
        <w:spacing w:after="0"/>
      </w:pPr>
    </w:p>
    <w:p w:rsidR="007719B2" w:rsidRDefault="007719B2" w:rsidP="007719B2">
      <w:pPr>
        <w:pStyle w:val="ListParagraph"/>
        <w:numPr>
          <w:ilvl w:val="1"/>
          <w:numId w:val="1"/>
        </w:numPr>
        <w:spacing w:after="0"/>
      </w:pPr>
      <w:r>
        <w:t xml:space="preserve">To ensure better monitoring of our students moving out of school during school hours, we will be using a new card system for students going out of school before the normal dismissal time. We would like parents to ensure that </w:t>
      </w:r>
      <w:r w:rsidR="002F7A43">
        <w:t>movement in and out of school is closely monitored. It will be implemented for all students starting with the academic year 2015.</w:t>
      </w:r>
      <w:r w:rsidR="00C42FA6">
        <w:t xml:space="preserve"> </w:t>
      </w:r>
    </w:p>
    <w:p w:rsidR="00941000" w:rsidRDefault="00941000" w:rsidP="007719B2">
      <w:pPr>
        <w:pStyle w:val="ListParagraph"/>
        <w:numPr>
          <w:ilvl w:val="1"/>
          <w:numId w:val="1"/>
        </w:numPr>
        <w:spacing w:after="0"/>
      </w:pPr>
      <w:r>
        <w:t>Parents wishing to take children out for lunch during lunch hour will need to apply for Lunch Hour Card from the school security post</w:t>
      </w:r>
      <w:r w:rsidR="00F47F46">
        <w:t>.</w:t>
      </w:r>
    </w:p>
    <w:p w:rsidR="00F47F46" w:rsidRDefault="00F47F46" w:rsidP="00F47F46">
      <w:pPr>
        <w:pStyle w:val="ListParagraph"/>
        <w:spacing w:after="0"/>
        <w:ind w:left="1440"/>
      </w:pPr>
    </w:p>
    <w:p w:rsidR="000C4152" w:rsidRPr="006C0008" w:rsidRDefault="000C4152" w:rsidP="00662E4D">
      <w:pPr>
        <w:pStyle w:val="ListParagraph"/>
        <w:numPr>
          <w:ilvl w:val="0"/>
          <w:numId w:val="1"/>
        </w:numPr>
        <w:spacing w:after="0"/>
        <w:rPr>
          <w:b/>
        </w:rPr>
      </w:pPr>
      <w:r w:rsidRPr="006C0008">
        <w:rPr>
          <w:b/>
        </w:rPr>
        <w:t>Green and Clean Environment</w:t>
      </w:r>
    </w:p>
    <w:p w:rsidR="00EA2F59" w:rsidRDefault="00EA2F59" w:rsidP="00EA2F59">
      <w:pPr>
        <w:spacing w:after="0"/>
        <w:ind w:left="720"/>
      </w:pPr>
      <w:r>
        <w:t>The school is embarking on making sure that everyone using the school premises keeps to the Green policy adopted by the school. Every effort must be make to ensure that the following steps are taken to make our environment clean.</w:t>
      </w:r>
    </w:p>
    <w:p w:rsidR="00EA2F59" w:rsidRDefault="00F8693C" w:rsidP="00EA2F59">
      <w:pPr>
        <w:pStyle w:val="ListParagraph"/>
        <w:numPr>
          <w:ilvl w:val="0"/>
          <w:numId w:val="2"/>
        </w:numPr>
        <w:spacing w:after="0"/>
      </w:pPr>
      <w:r>
        <w:t>Do switch off car engine when you need to remain stationery in the school compound for more than 5 minutes.</w:t>
      </w:r>
    </w:p>
    <w:p w:rsidR="00F8693C" w:rsidRDefault="006C0008" w:rsidP="00EA2F59">
      <w:pPr>
        <w:pStyle w:val="ListParagraph"/>
        <w:numPr>
          <w:ilvl w:val="0"/>
          <w:numId w:val="2"/>
        </w:numPr>
        <w:spacing w:after="0"/>
      </w:pPr>
      <w:r>
        <w:t>Remind each other that</w:t>
      </w:r>
      <w:r w:rsidR="00F8693C">
        <w:t xml:space="preserve"> they are enough rubbish bins or rubbish bags placed at strategic location. As such throwing rubbish any how is not an accepted habit </w:t>
      </w:r>
      <w:r>
        <w:t>in schools</w:t>
      </w:r>
      <w:r w:rsidR="00F8693C">
        <w:t>.</w:t>
      </w:r>
    </w:p>
    <w:p w:rsidR="007719B2" w:rsidRPr="00F05A93" w:rsidRDefault="00F8693C" w:rsidP="007719B2">
      <w:pPr>
        <w:pStyle w:val="ListParagraph"/>
        <w:numPr>
          <w:ilvl w:val="0"/>
          <w:numId w:val="2"/>
        </w:numPr>
      </w:pPr>
      <w:r>
        <w:lastRenderedPageBreak/>
        <w:t xml:space="preserve">All lodgians </w:t>
      </w:r>
      <w:r w:rsidR="007719B2">
        <w:t>shall</w:t>
      </w:r>
      <w:r>
        <w:t xml:space="preserve"> subscribe to the </w:t>
      </w:r>
      <w:r w:rsidR="004032ED">
        <w:t xml:space="preserve">5S </w:t>
      </w:r>
      <w:r w:rsidR="009F3D90">
        <w:t>principles (</w:t>
      </w:r>
      <w:r w:rsidR="005D7C4E">
        <w:t xml:space="preserve">Sort, Straighten, Shine, </w:t>
      </w:r>
      <w:r w:rsidR="009F3D90">
        <w:t>Standardize, and Sustain</w:t>
      </w:r>
      <w:r w:rsidR="005D7C4E">
        <w:t>)</w:t>
      </w:r>
      <w:r w:rsidR="007719B2">
        <w:t xml:space="preserve">. Our slogan for 5S practice is </w:t>
      </w:r>
      <w:r w:rsidR="009F3D90">
        <w:t>“A</w:t>
      </w:r>
      <w:r w:rsidR="007719B2" w:rsidRPr="007719B2">
        <w:rPr>
          <w:b/>
          <w:bCs/>
          <w:i/>
          <w:iCs/>
          <w:lang w:val="en-GB"/>
        </w:rPr>
        <w:t xml:space="preserve"> place for everything and everything in its place</w:t>
      </w:r>
      <w:r w:rsidR="007719B2">
        <w:rPr>
          <w:b/>
          <w:bCs/>
          <w:i/>
          <w:iCs/>
          <w:lang w:val="en-GB"/>
        </w:rPr>
        <w:t xml:space="preserve">”. </w:t>
      </w:r>
      <w:r w:rsidR="007719B2">
        <w:rPr>
          <w:bCs/>
          <w:iCs/>
          <w:lang w:val="en-GB"/>
        </w:rPr>
        <w:t>Therefore waste papers</w:t>
      </w:r>
      <w:r w:rsidR="008E1443">
        <w:rPr>
          <w:bCs/>
          <w:iCs/>
          <w:lang w:val="en-GB"/>
        </w:rPr>
        <w:t xml:space="preserve">, </w:t>
      </w:r>
      <w:r w:rsidR="007719B2">
        <w:rPr>
          <w:bCs/>
          <w:iCs/>
          <w:lang w:val="en-GB"/>
        </w:rPr>
        <w:t xml:space="preserve">used tissue </w:t>
      </w:r>
      <w:r w:rsidR="008E1443">
        <w:rPr>
          <w:bCs/>
          <w:iCs/>
          <w:lang w:val="en-GB"/>
        </w:rPr>
        <w:t>papers and any other form of debris strewn in</w:t>
      </w:r>
      <w:r w:rsidR="007719B2">
        <w:rPr>
          <w:bCs/>
          <w:iCs/>
          <w:lang w:val="en-GB"/>
        </w:rPr>
        <w:t xml:space="preserve"> school </w:t>
      </w:r>
      <w:r w:rsidR="00322DB8">
        <w:rPr>
          <w:bCs/>
          <w:iCs/>
          <w:lang w:val="en-GB"/>
        </w:rPr>
        <w:t>compound</w:t>
      </w:r>
      <w:r w:rsidR="007719B2">
        <w:rPr>
          <w:bCs/>
          <w:iCs/>
          <w:lang w:val="en-GB"/>
        </w:rPr>
        <w:t xml:space="preserve"> </w:t>
      </w:r>
      <w:r w:rsidR="00322DB8">
        <w:rPr>
          <w:bCs/>
          <w:iCs/>
          <w:lang w:val="en-GB"/>
        </w:rPr>
        <w:t>are</w:t>
      </w:r>
      <w:r w:rsidR="007719B2">
        <w:rPr>
          <w:bCs/>
          <w:iCs/>
          <w:lang w:val="en-GB"/>
        </w:rPr>
        <w:t xml:space="preserve"> not in line with our slogan.</w:t>
      </w:r>
    </w:p>
    <w:p w:rsidR="00F8693C" w:rsidRPr="00590383" w:rsidRDefault="00F8693C" w:rsidP="00941000">
      <w:pPr>
        <w:pStyle w:val="ListParagraph"/>
        <w:spacing w:after="0"/>
        <w:ind w:left="2160"/>
        <w:rPr>
          <w:b/>
        </w:rPr>
      </w:pPr>
    </w:p>
    <w:p w:rsidR="00F05A93" w:rsidRPr="00590383" w:rsidRDefault="00F05A93" w:rsidP="00662E4D">
      <w:pPr>
        <w:pStyle w:val="ListParagraph"/>
        <w:numPr>
          <w:ilvl w:val="0"/>
          <w:numId w:val="1"/>
        </w:numPr>
        <w:spacing w:after="0"/>
        <w:rPr>
          <w:b/>
        </w:rPr>
      </w:pPr>
      <w:r w:rsidRPr="00590383">
        <w:rPr>
          <w:b/>
        </w:rPr>
        <w:t>Extra and Co-curricular Activities 2015</w:t>
      </w:r>
    </w:p>
    <w:p w:rsidR="00422E94" w:rsidRPr="00422E94" w:rsidRDefault="00422E94" w:rsidP="00422E94">
      <w:pPr>
        <w:pStyle w:val="NoSpacing"/>
        <w:ind w:left="720"/>
        <w:rPr>
          <w:b/>
          <w:szCs w:val="28"/>
          <w:u w:val="single"/>
        </w:rPr>
      </w:pPr>
    </w:p>
    <w:p w:rsidR="00422E94" w:rsidRPr="00422E94" w:rsidRDefault="00422E94" w:rsidP="00422E94">
      <w:pPr>
        <w:pStyle w:val="NoSpacing"/>
        <w:ind w:left="720"/>
        <w:rPr>
          <w:b/>
          <w:sz w:val="20"/>
          <w:szCs w:val="24"/>
          <w:u w:val="single"/>
        </w:rPr>
      </w:pPr>
      <w:r w:rsidRPr="00422E94">
        <w:rPr>
          <w:b/>
          <w:sz w:val="20"/>
          <w:szCs w:val="24"/>
          <w:u w:val="single"/>
        </w:rPr>
        <w:t xml:space="preserve">School </w:t>
      </w:r>
      <w:r w:rsidR="00A92CC3" w:rsidRPr="00422E94">
        <w:rPr>
          <w:b/>
          <w:sz w:val="20"/>
          <w:szCs w:val="24"/>
          <w:u w:val="single"/>
        </w:rPr>
        <w:t>Sport Day</w:t>
      </w:r>
    </w:p>
    <w:p w:rsidR="00422E94" w:rsidRPr="00422E94" w:rsidRDefault="00422E94" w:rsidP="00422E94">
      <w:pPr>
        <w:pStyle w:val="NoSpacing"/>
        <w:ind w:left="720"/>
        <w:rPr>
          <w:sz w:val="20"/>
          <w:szCs w:val="24"/>
          <w:u w:val="single"/>
        </w:rPr>
      </w:pPr>
    </w:p>
    <w:p w:rsidR="00422E94" w:rsidRPr="00422E94" w:rsidRDefault="00A92CC3" w:rsidP="00422E94">
      <w:pPr>
        <w:pStyle w:val="NoSpacing"/>
        <w:ind w:left="720"/>
        <w:rPr>
          <w:sz w:val="20"/>
          <w:szCs w:val="24"/>
        </w:rPr>
      </w:pPr>
      <w:r w:rsidRPr="00422E94">
        <w:rPr>
          <w:sz w:val="20"/>
          <w:szCs w:val="24"/>
        </w:rPr>
        <w:t>1. Lodge</w:t>
      </w:r>
      <w:r w:rsidR="00422E94" w:rsidRPr="00422E94">
        <w:rPr>
          <w:sz w:val="20"/>
          <w:szCs w:val="24"/>
        </w:rPr>
        <w:t xml:space="preserve"> School Annual Sport Day are scheduled on the 8</w:t>
      </w:r>
      <w:r w:rsidR="00422E94" w:rsidRPr="00422E94">
        <w:rPr>
          <w:sz w:val="20"/>
          <w:szCs w:val="24"/>
          <w:vertAlign w:val="superscript"/>
        </w:rPr>
        <w:t>th</w:t>
      </w:r>
      <w:r w:rsidR="00422E94" w:rsidRPr="00422E94">
        <w:rPr>
          <w:sz w:val="20"/>
          <w:szCs w:val="24"/>
        </w:rPr>
        <w:t xml:space="preserve"> February 2015 at Mini Stadium  </w:t>
      </w:r>
    </w:p>
    <w:p w:rsidR="00422E94" w:rsidRPr="00422E94" w:rsidRDefault="00422E94" w:rsidP="00422E94">
      <w:pPr>
        <w:pStyle w:val="NoSpacing"/>
        <w:ind w:left="720"/>
        <w:rPr>
          <w:sz w:val="20"/>
          <w:szCs w:val="24"/>
        </w:rPr>
      </w:pPr>
      <w:r w:rsidRPr="00422E94">
        <w:rPr>
          <w:sz w:val="20"/>
          <w:szCs w:val="24"/>
        </w:rPr>
        <w:t xml:space="preserve">   </w:t>
      </w:r>
      <w:r w:rsidR="008E1443">
        <w:rPr>
          <w:sz w:val="20"/>
          <w:szCs w:val="24"/>
        </w:rPr>
        <w:t xml:space="preserve"> SMK </w:t>
      </w:r>
      <w:r w:rsidRPr="00422E94">
        <w:rPr>
          <w:sz w:val="20"/>
          <w:szCs w:val="24"/>
        </w:rPr>
        <w:t>Tabuan Jaya.</w:t>
      </w:r>
    </w:p>
    <w:p w:rsidR="00422E94" w:rsidRPr="00422E94" w:rsidRDefault="00A92CC3" w:rsidP="00422E94">
      <w:pPr>
        <w:pStyle w:val="NoSpacing"/>
        <w:ind w:left="720"/>
        <w:rPr>
          <w:sz w:val="20"/>
          <w:szCs w:val="24"/>
        </w:rPr>
      </w:pPr>
      <w:r w:rsidRPr="00422E94">
        <w:rPr>
          <w:sz w:val="20"/>
          <w:szCs w:val="24"/>
        </w:rPr>
        <w:t>2. House</w:t>
      </w:r>
      <w:r w:rsidR="00422E94" w:rsidRPr="00422E94">
        <w:rPr>
          <w:sz w:val="20"/>
          <w:szCs w:val="24"/>
        </w:rPr>
        <w:t xml:space="preserve"> Meeting for all students of Lodge National Secondary School on 6</w:t>
      </w:r>
      <w:r w:rsidR="00422E94" w:rsidRPr="00422E94">
        <w:rPr>
          <w:sz w:val="20"/>
          <w:szCs w:val="24"/>
          <w:vertAlign w:val="superscript"/>
        </w:rPr>
        <w:t>th</w:t>
      </w:r>
      <w:r w:rsidR="00422E94" w:rsidRPr="00422E94">
        <w:rPr>
          <w:sz w:val="20"/>
          <w:szCs w:val="24"/>
        </w:rPr>
        <w:t xml:space="preserve"> January 2015 from 1:00-2:20pm. Venues as follows:</w:t>
      </w:r>
    </w:p>
    <w:p w:rsidR="00422E94" w:rsidRPr="00422E94" w:rsidRDefault="00422E94" w:rsidP="00422E94">
      <w:pPr>
        <w:pStyle w:val="NoSpacing"/>
        <w:ind w:left="720"/>
        <w:rPr>
          <w:sz w:val="20"/>
          <w:szCs w:val="24"/>
        </w:rPr>
      </w:pPr>
      <w:r w:rsidRPr="00422E94">
        <w:rPr>
          <w:sz w:val="20"/>
          <w:szCs w:val="24"/>
        </w:rPr>
        <w:t xml:space="preserve">    </w:t>
      </w:r>
    </w:p>
    <w:p w:rsidR="00422E94" w:rsidRPr="00422E94" w:rsidRDefault="00422E94" w:rsidP="00422E94">
      <w:pPr>
        <w:pStyle w:val="NoSpacing"/>
        <w:ind w:left="720"/>
        <w:rPr>
          <w:sz w:val="20"/>
          <w:szCs w:val="24"/>
        </w:rPr>
      </w:pPr>
      <w:r w:rsidRPr="00422E94">
        <w:rPr>
          <w:sz w:val="20"/>
          <w:szCs w:val="24"/>
        </w:rPr>
        <w:t xml:space="preserve">    Red House</w:t>
      </w:r>
      <w:r w:rsidRPr="00422E94">
        <w:rPr>
          <w:sz w:val="20"/>
          <w:szCs w:val="24"/>
        </w:rPr>
        <w:tab/>
      </w:r>
      <w:r w:rsidRPr="00422E94">
        <w:rPr>
          <w:sz w:val="20"/>
          <w:szCs w:val="24"/>
        </w:rPr>
        <w:tab/>
        <w:t xml:space="preserve"> : School Hall</w:t>
      </w:r>
    </w:p>
    <w:p w:rsidR="00422E94" w:rsidRPr="00422E94" w:rsidRDefault="00422E94" w:rsidP="00422E94">
      <w:pPr>
        <w:pStyle w:val="NoSpacing"/>
        <w:ind w:left="720"/>
        <w:rPr>
          <w:sz w:val="20"/>
          <w:szCs w:val="24"/>
        </w:rPr>
      </w:pPr>
      <w:r w:rsidRPr="00422E94">
        <w:rPr>
          <w:sz w:val="20"/>
          <w:szCs w:val="24"/>
        </w:rPr>
        <w:t xml:space="preserve">    Blue House</w:t>
      </w:r>
      <w:r w:rsidRPr="00422E94">
        <w:rPr>
          <w:sz w:val="20"/>
          <w:szCs w:val="24"/>
        </w:rPr>
        <w:tab/>
      </w:r>
      <w:r w:rsidRPr="00422E94">
        <w:rPr>
          <w:sz w:val="20"/>
          <w:szCs w:val="24"/>
        </w:rPr>
        <w:tab/>
        <w:t xml:space="preserve"> : National Secondary Library</w:t>
      </w:r>
    </w:p>
    <w:p w:rsidR="00422E94" w:rsidRPr="00422E94" w:rsidRDefault="00422E94" w:rsidP="00422E94">
      <w:pPr>
        <w:pStyle w:val="NoSpacing"/>
        <w:ind w:left="720"/>
        <w:rPr>
          <w:sz w:val="20"/>
          <w:szCs w:val="24"/>
        </w:rPr>
      </w:pPr>
      <w:r w:rsidRPr="00422E94">
        <w:rPr>
          <w:sz w:val="20"/>
          <w:szCs w:val="24"/>
        </w:rPr>
        <w:t xml:space="preserve">    Yellow House</w:t>
      </w:r>
      <w:r w:rsidRPr="00422E94">
        <w:rPr>
          <w:sz w:val="20"/>
          <w:szCs w:val="24"/>
        </w:rPr>
        <w:tab/>
        <w:t xml:space="preserve"> : School Canteen</w:t>
      </w:r>
    </w:p>
    <w:p w:rsidR="00422E94" w:rsidRPr="00422E94" w:rsidRDefault="00422E94" w:rsidP="00422E94">
      <w:pPr>
        <w:pStyle w:val="NoSpacing"/>
        <w:ind w:left="720"/>
        <w:rPr>
          <w:sz w:val="20"/>
          <w:szCs w:val="24"/>
        </w:rPr>
      </w:pPr>
      <w:r w:rsidRPr="00422E94">
        <w:rPr>
          <w:sz w:val="20"/>
          <w:szCs w:val="24"/>
        </w:rPr>
        <w:t xml:space="preserve"> </w:t>
      </w:r>
    </w:p>
    <w:p w:rsidR="00422E94" w:rsidRPr="00422E94" w:rsidRDefault="00422E94" w:rsidP="00422E94">
      <w:pPr>
        <w:pStyle w:val="NoSpacing"/>
        <w:ind w:left="720"/>
        <w:rPr>
          <w:sz w:val="20"/>
          <w:szCs w:val="24"/>
        </w:rPr>
      </w:pPr>
      <w:r w:rsidRPr="00422E94">
        <w:rPr>
          <w:sz w:val="20"/>
          <w:szCs w:val="24"/>
        </w:rPr>
        <w:t xml:space="preserve">   For Primary National School the house meeting will be from 1:30pm – 2:30pm.Venue will  </w:t>
      </w:r>
    </w:p>
    <w:p w:rsidR="00422E94" w:rsidRPr="00422E94" w:rsidRDefault="00422E94" w:rsidP="00422E94">
      <w:pPr>
        <w:pStyle w:val="NoSpacing"/>
        <w:ind w:left="720"/>
        <w:rPr>
          <w:sz w:val="20"/>
          <w:szCs w:val="24"/>
        </w:rPr>
      </w:pPr>
      <w:r w:rsidRPr="00422E94">
        <w:rPr>
          <w:sz w:val="20"/>
          <w:szCs w:val="24"/>
        </w:rPr>
        <w:t xml:space="preserve">   be announced later at primary school when school reopens for 2015.</w:t>
      </w:r>
    </w:p>
    <w:p w:rsidR="00422E94" w:rsidRPr="00422E94" w:rsidRDefault="00422E94" w:rsidP="00422E94">
      <w:pPr>
        <w:pStyle w:val="NoSpacing"/>
        <w:ind w:left="720"/>
        <w:rPr>
          <w:sz w:val="20"/>
          <w:szCs w:val="24"/>
        </w:rPr>
      </w:pPr>
    </w:p>
    <w:p w:rsidR="00422E94" w:rsidRPr="00422E94" w:rsidRDefault="00422E94" w:rsidP="00422E94">
      <w:pPr>
        <w:pStyle w:val="NoSpacing"/>
        <w:ind w:left="720"/>
        <w:rPr>
          <w:b/>
          <w:sz w:val="20"/>
          <w:szCs w:val="24"/>
          <w:u w:val="single"/>
        </w:rPr>
      </w:pPr>
      <w:r w:rsidRPr="00422E94">
        <w:rPr>
          <w:b/>
          <w:sz w:val="20"/>
          <w:szCs w:val="24"/>
          <w:u w:val="single"/>
        </w:rPr>
        <w:t xml:space="preserve">Clubs and Uniform Bodies </w:t>
      </w:r>
      <w:r w:rsidR="00A92CC3" w:rsidRPr="00422E94">
        <w:rPr>
          <w:b/>
          <w:sz w:val="20"/>
          <w:szCs w:val="24"/>
          <w:u w:val="single"/>
        </w:rPr>
        <w:t>for</w:t>
      </w:r>
      <w:r w:rsidRPr="00422E94">
        <w:rPr>
          <w:b/>
          <w:sz w:val="20"/>
          <w:szCs w:val="24"/>
          <w:u w:val="single"/>
        </w:rPr>
        <w:t xml:space="preserve"> Lodge National Secondary School</w:t>
      </w:r>
    </w:p>
    <w:p w:rsidR="00422E94" w:rsidRPr="00422E94" w:rsidRDefault="00422E94" w:rsidP="00422E94">
      <w:pPr>
        <w:pStyle w:val="NoSpacing"/>
        <w:ind w:left="720"/>
        <w:rPr>
          <w:b/>
          <w:sz w:val="20"/>
          <w:szCs w:val="24"/>
          <w:u w:val="single"/>
        </w:rPr>
      </w:pPr>
    </w:p>
    <w:p w:rsidR="00422E94" w:rsidRPr="00422E94" w:rsidRDefault="00A92CC3" w:rsidP="00422E94">
      <w:pPr>
        <w:pStyle w:val="NoSpacing"/>
        <w:ind w:left="720"/>
        <w:rPr>
          <w:sz w:val="20"/>
          <w:szCs w:val="24"/>
        </w:rPr>
      </w:pPr>
      <w:r w:rsidRPr="00422E94">
        <w:rPr>
          <w:sz w:val="20"/>
          <w:szCs w:val="24"/>
        </w:rPr>
        <w:t>a) There</w:t>
      </w:r>
      <w:r w:rsidR="00422E94" w:rsidRPr="00422E94">
        <w:rPr>
          <w:sz w:val="20"/>
          <w:szCs w:val="24"/>
        </w:rPr>
        <w:t xml:space="preserve"> will be a briefing for co-curriculum activities at School Hall on 6</w:t>
      </w:r>
      <w:r w:rsidR="00422E94" w:rsidRPr="00422E94">
        <w:rPr>
          <w:sz w:val="20"/>
          <w:szCs w:val="24"/>
          <w:vertAlign w:val="superscript"/>
        </w:rPr>
        <w:t>th</w:t>
      </w:r>
      <w:r w:rsidR="00422E94" w:rsidRPr="00422E94">
        <w:rPr>
          <w:sz w:val="20"/>
          <w:szCs w:val="24"/>
        </w:rPr>
        <w:t xml:space="preserve"> January 2015 from  </w:t>
      </w:r>
    </w:p>
    <w:p w:rsidR="00422E94" w:rsidRPr="00422E94" w:rsidRDefault="00422E94" w:rsidP="00422E94">
      <w:pPr>
        <w:pStyle w:val="NoSpacing"/>
        <w:ind w:left="720"/>
        <w:rPr>
          <w:sz w:val="20"/>
          <w:szCs w:val="24"/>
        </w:rPr>
      </w:pPr>
      <w:r w:rsidRPr="00422E94">
        <w:rPr>
          <w:sz w:val="20"/>
          <w:szCs w:val="24"/>
        </w:rPr>
        <w:t xml:space="preserve">    2:30pm-3:50pm. All secondary students are compulsory to attend.</w:t>
      </w:r>
    </w:p>
    <w:p w:rsidR="00422E94" w:rsidRPr="00422E94" w:rsidRDefault="00422E94" w:rsidP="00422E94">
      <w:pPr>
        <w:pStyle w:val="NoSpacing"/>
        <w:ind w:left="720"/>
        <w:rPr>
          <w:sz w:val="20"/>
          <w:szCs w:val="24"/>
        </w:rPr>
      </w:pPr>
    </w:p>
    <w:p w:rsidR="00422E94" w:rsidRPr="00422E94" w:rsidRDefault="00A92CC3" w:rsidP="00422E94">
      <w:pPr>
        <w:pStyle w:val="NoSpacing"/>
        <w:ind w:left="720"/>
        <w:rPr>
          <w:sz w:val="20"/>
          <w:szCs w:val="24"/>
        </w:rPr>
      </w:pPr>
      <w:r w:rsidRPr="00422E94">
        <w:rPr>
          <w:sz w:val="20"/>
          <w:szCs w:val="24"/>
        </w:rPr>
        <w:t>b) Membership</w:t>
      </w:r>
      <w:r w:rsidR="00422E94" w:rsidRPr="00422E94">
        <w:rPr>
          <w:sz w:val="20"/>
          <w:szCs w:val="24"/>
        </w:rPr>
        <w:t xml:space="preserve"> Fees for Uniform Bodies and International Award Programme.</w:t>
      </w:r>
    </w:p>
    <w:p w:rsidR="00422E94" w:rsidRPr="00422E94" w:rsidRDefault="00422E94" w:rsidP="00422E94">
      <w:pPr>
        <w:pStyle w:val="NoSpacing"/>
        <w:ind w:left="720"/>
        <w:rPr>
          <w:sz w:val="20"/>
          <w:szCs w:val="24"/>
        </w:rPr>
      </w:pPr>
    </w:p>
    <w:p w:rsidR="00422E94" w:rsidRPr="00422E94" w:rsidRDefault="008E1443" w:rsidP="00422E94">
      <w:pPr>
        <w:pStyle w:val="NoSpacing"/>
        <w:numPr>
          <w:ilvl w:val="0"/>
          <w:numId w:val="3"/>
        </w:numPr>
        <w:ind w:left="1800"/>
        <w:rPr>
          <w:sz w:val="20"/>
          <w:szCs w:val="24"/>
        </w:rPr>
      </w:pPr>
      <w:r>
        <w:rPr>
          <w:sz w:val="20"/>
          <w:szCs w:val="24"/>
        </w:rPr>
        <w:t>It is compulsory for a</w:t>
      </w:r>
      <w:r w:rsidR="00422E94" w:rsidRPr="00422E94">
        <w:rPr>
          <w:sz w:val="20"/>
          <w:szCs w:val="24"/>
        </w:rPr>
        <w:t xml:space="preserve">ll students to participate in one uniform body. The </w:t>
      </w:r>
      <w:r w:rsidR="00A92CC3" w:rsidRPr="00422E94">
        <w:rPr>
          <w:sz w:val="20"/>
          <w:szCs w:val="24"/>
        </w:rPr>
        <w:t>registration of any uniform body is</w:t>
      </w:r>
      <w:r w:rsidR="00422E94" w:rsidRPr="00422E94">
        <w:rPr>
          <w:sz w:val="20"/>
          <w:szCs w:val="24"/>
        </w:rPr>
        <w:t xml:space="preserve"> based on numbers of vacancies available.  All students are required to pay membership fees of RM30 </w:t>
      </w:r>
      <w:r w:rsidR="00A92CC3" w:rsidRPr="00422E94">
        <w:rPr>
          <w:sz w:val="20"/>
          <w:szCs w:val="24"/>
        </w:rPr>
        <w:t>excluding</w:t>
      </w:r>
      <w:r w:rsidR="00422E94" w:rsidRPr="00422E94">
        <w:rPr>
          <w:sz w:val="20"/>
          <w:szCs w:val="24"/>
        </w:rPr>
        <w:t xml:space="preserve"> uniforms for all uniform bodies except for Scouts.</w:t>
      </w:r>
    </w:p>
    <w:p w:rsidR="00422E94" w:rsidRPr="00422E94" w:rsidRDefault="00422E94" w:rsidP="00422E94">
      <w:pPr>
        <w:pStyle w:val="NoSpacing"/>
        <w:numPr>
          <w:ilvl w:val="0"/>
          <w:numId w:val="3"/>
        </w:numPr>
        <w:ind w:left="1800"/>
        <w:rPr>
          <w:sz w:val="20"/>
          <w:szCs w:val="24"/>
        </w:rPr>
      </w:pPr>
      <w:r w:rsidRPr="00422E94">
        <w:rPr>
          <w:sz w:val="20"/>
          <w:szCs w:val="24"/>
        </w:rPr>
        <w:t>Participants for Bronze, Silver and Gold Duke of Edinburgh International Award are required to pay RM50 including shirt and operation cost.</w:t>
      </w:r>
    </w:p>
    <w:p w:rsidR="00422E94" w:rsidRPr="00422E94" w:rsidRDefault="00422E94" w:rsidP="00422E94">
      <w:pPr>
        <w:pStyle w:val="NoSpacing"/>
        <w:numPr>
          <w:ilvl w:val="0"/>
          <w:numId w:val="3"/>
        </w:numPr>
        <w:ind w:left="1800"/>
        <w:rPr>
          <w:sz w:val="20"/>
          <w:szCs w:val="24"/>
        </w:rPr>
      </w:pPr>
      <w:r w:rsidRPr="00422E94">
        <w:rPr>
          <w:sz w:val="20"/>
          <w:szCs w:val="24"/>
        </w:rPr>
        <w:t xml:space="preserve">All students are compulsory to wear their various uniform body attires every </w:t>
      </w:r>
      <w:r w:rsidR="00A92CC3" w:rsidRPr="00422E94">
        <w:rPr>
          <w:sz w:val="20"/>
          <w:szCs w:val="24"/>
        </w:rPr>
        <w:t>Tuesday</w:t>
      </w:r>
      <w:r w:rsidRPr="00422E94">
        <w:rPr>
          <w:sz w:val="20"/>
          <w:szCs w:val="24"/>
        </w:rPr>
        <w:t xml:space="preserve"> starting from 13</w:t>
      </w:r>
      <w:r w:rsidRPr="00422E94">
        <w:rPr>
          <w:sz w:val="20"/>
          <w:szCs w:val="24"/>
          <w:vertAlign w:val="superscript"/>
        </w:rPr>
        <w:t>th</w:t>
      </w:r>
      <w:r w:rsidRPr="00422E94">
        <w:rPr>
          <w:sz w:val="20"/>
          <w:szCs w:val="24"/>
        </w:rPr>
        <w:t xml:space="preserve"> January 2015. All Form 1 and new students will be given time to order their official uniform body attires until 10</w:t>
      </w:r>
      <w:r w:rsidRPr="00422E94">
        <w:rPr>
          <w:sz w:val="20"/>
          <w:szCs w:val="24"/>
          <w:vertAlign w:val="superscript"/>
        </w:rPr>
        <w:t>th</w:t>
      </w:r>
      <w:r w:rsidRPr="00422E94">
        <w:rPr>
          <w:sz w:val="20"/>
          <w:szCs w:val="24"/>
        </w:rPr>
        <w:t xml:space="preserve"> February 2015. During the waiting time they are required to wear their PE attires.</w:t>
      </w:r>
    </w:p>
    <w:p w:rsidR="00422E94" w:rsidRPr="00422E94" w:rsidRDefault="00422E94" w:rsidP="00422E94">
      <w:pPr>
        <w:pStyle w:val="NoSpacing"/>
        <w:ind w:left="1080"/>
        <w:rPr>
          <w:sz w:val="20"/>
          <w:szCs w:val="24"/>
        </w:rPr>
      </w:pPr>
    </w:p>
    <w:p w:rsidR="00422E94" w:rsidRPr="00422E94" w:rsidRDefault="00422E94" w:rsidP="00422E94">
      <w:pPr>
        <w:pStyle w:val="NoSpacing"/>
        <w:ind w:left="1080"/>
        <w:rPr>
          <w:b/>
          <w:sz w:val="20"/>
          <w:szCs w:val="24"/>
          <w:u w:val="single"/>
        </w:rPr>
      </w:pPr>
      <w:r w:rsidRPr="00422E94">
        <w:rPr>
          <w:b/>
          <w:sz w:val="20"/>
          <w:szCs w:val="24"/>
          <w:u w:val="single"/>
        </w:rPr>
        <w:t>Games/Service/Academic/Religious Clubs Registration</w:t>
      </w:r>
    </w:p>
    <w:p w:rsidR="00422E94" w:rsidRPr="00422E94" w:rsidRDefault="00422E94" w:rsidP="00422E94">
      <w:pPr>
        <w:pStyle w:val="NoSpacing"/>
        <w:ind w:left="1080"/>
        <w:rPr>
          <w:sz w:val="20"/>
          <w:szCs w:val="24"/>
        </w:rPr>
      </w:pPr>
    </w:p>
    <w:p w:rsidR="00422E94" w:rsidRPr="00422E94" w:rsidRDefault="00A92CC3" w:rsidP="00422E94">
      <w:pPr>
        <w:pStyle w:val="NoSpacing"/>
        <w:ind w:left="1080"/>
        <w:rPr>
          <w:sz w:val="20"/>
          <w:szCs w:val="24"/>
        </w:rPr>
      </w:pPr>
      <w:r w:rsidRPr="00422E94">
        <w:rPr>
          <w:sz w:val="20"/>
          <w:szCs w:val="24"/>
        </w:rPr>
        <w:t>1. Registrations</w:t>
      </w:r>
      <w:r w:rsidR="00422E94" w:rsidRPr="00422E94">
        <w:rPr>
          <w:sz w:val="20"/>
          <w:szCs w:val="24"/>
        </w:rPr>
        <w:t xml:space="preserve"> for all clubs starting from 6</w:t>
      </w:r>
      <w:r w:rsidR="00422E94" w:rsidRPr="00422E94">
        <w:rPr>
          <w:sz w:val="20"/>
          <w:szCs w:val="24"/>
          <w:vertAlign w:val="superscript"/>
        </w:rPr>
        <w:t>th</w:t>
      </w:r>
      <w:r w:rsidR="00422E94" w:rsidRPr="00422E94">
        <w:rPr>
          <w:sz w:val="20"/>
          <w:szCs w:val="24"/>
        </w:rPr>
        <w:t xml:space="preserve"> January 2015. All students please refer to the details and registrations at the notice board beside the school hall.</w:t>
      </w:r>
    </w:p>
    <w:p w:rsidR="00422E94" w:rsidRPr="00422E94" w:rsidRDefault="00422E94" w:rsidP="00422E94">
      <w:pPr>
        <w:pStyle w:val="NoSpacing"/>
        <w:ind w:left="1080"/>
        <w:rPr>
          <w:sz w:val="20"/>
          <w:szCs w:val="24"/>
        </w:rPr>
      </w:pPr>
    </w:p>
    <w:p w:rsidR="00422E94" w:rsidRPr="00422E94" w:rsidRDefault="00A92CC3" w:rsidP="00422E94">
      <w:pPr>
        <w:pStyle w:val="NoSpacing"/>
        <w:ind w:left="1080"/>
        <w:rPr>
          <w:sz w:val="20"/>
          <w:szCs w:val="24"/>
        </w:rPr>
      </w:pPr>
      <w:r w:rsidRPr="00422E94">
        <w:rPr>
          <w:sz w:val="20"/>
          <w:szCs w:val="24"/>
        </w:rPr>
        <w:t>2. All</w:t>
      </w:r>
      <w:r w:rsidR="00422E94" w:rsidRPr="00422E94">
        <w:rPr>
          <w:sz w:val="20"/>
          <w:szCs w:val="24"/>
        </w:rPr>
        <w:t xml:space="preserve"> clubs meetings will start from 12</w:t>
      </w:r>
      <w:r w:rsidR="00422E94" w:rsidRPr="00422E94">
        <w:rPr>
          <w:sz w:val="20"/>
          <w:szCs w:val="24"/>
          <w:vertAlign w:val="superscript"/>
        </w:rPr>
        <w:t>th</w:t>
      </w:r>
      <w:r w:rsidR="00422E94" w:rsidRPr="00422E94">
        <w:rPr>
          <w:sz w:val="20"/>
          <w:szCs w:val="24"/>
        </w:rPr>
        <w:t xml:space="preserve"> January 2015.</w:t>
      </w:r>
    </w:p>
    <w:p w:rsidR="00422E94" w:rsidRPr="00322DB8" w:rsidRDefault="00422E94" w:rsidP="00422E94">
      <w:pPr>
        <w:pStyle w:val="NoSpacing"/>
        <w:ind w:left="360"/>
        <w:rPr>
          <w:b/>
          <w:sz w:val="24"/>
          <w:szCs w:val="24"/>
        </w:rPr>
      </w:pPr>
    </w:p>
    <w:p w:rsidR="000C4152" w:rsidRPr="00322DB8" w:rsidRDefault="000C4152" w:rsidP="00662E4D">
      <w:pPr>
        <w:pStyle w:val="ListParagraph"/>
        <w:numPr>
          <w:ilvl w:val="0"/>
          <w:numId w:val="1"/>
        </w:numPr>
        <w:spacing w:after="0"/>
        <w:rPr>
          <w:b/>
        </w:rPr>
      </w:pPr>
      <w:r w:rsidRPr="00322DB8">
        <w:rPr>
          <w:b/>
        </w:rPr>
        <w:t>School Uniforms and Sports Attire</w:t>
      </w:r>
    </w:p>
    <w:p w:rsidR="008E1443" w:rsidRDefault="00422E94" w:rsidP="00422E94">
      <w:pPr>
        <w:pStyle w:val="ListParagraph"/>
        <w:numPr>
          <w:ilvl w:val="1"/>
          <w:numId w:val="1"/>
        </w:numPr>
        <w:spacing w:after="0"/>
      </w:pPr>
      <w:r>
        <w:t>We would like to seek co-operation from parents to</w:t>
      </w:r>
      <w:r w:rsidR="005F02AA">
        <w:t xml:space="preserve"> ensure that school uniforms</w:t>
      </w:r>
      <w:r w:rsidR="00A92CC3">
        <w:t>, including socks and shoes are</w:t>
      </w:r>
      <w:r w:rsidR="005F02AA">
        <w:t xml:space="preserve"> given due attention </w:t>
      </w:r>
      <w:r w:rsidR="00A92CC3">
        <w:t>as</w:t>
      </w:r>
      <w:r w:rsidR="005F02AA">
        <w:t xml:space="preserve"> part of our effort to build good </w:t>
      </w:r>
      <w:r w:rsidR="005F02AA">
        <w:lastRenderedPageBreak/>
        <w:t xml:space="preserve">character. </w:t>
      </w:r>
      <w:r w:rsidR="003712E2">
        <w:t xml:space="preserve">Rule 3.4 on general appearance of students (available in student’s diary) can be used as a guide line to prepare our students for 2015.  Students are </w:t>
      </w:r>
      <w:r w:rsidR="00A92CC3">
        <w:t>encouraged to</w:t>
      </w:r>
      <w:r w:rsidR="003712E2">
        <w:t xml:space="preserve"> </w:t>
      </w:r>
      <w:r w:rsidR="00A92CC3">
        <w:t xml:space="preserve">use proper </w:t>
      </w:r>
      <w:r w:rsidR="008E1443">
        <w:t>s</w:t>
      </w:r>
      <w:r w:rsidR="00A92CC3">
        <w:t>ports a</w:t>
      </w:r>
      <w:r w:rsidR="003712E2">
        <w:t xml:space="preserve">ttire </w:t>
      </w:r>
      <w:r w:rsidR="00A92CC3">
        <w:t xml:space="preserve">for Physical Education </w:t>
      </w:r>
      <w:r w:rsidR="008E1443">
        <w:t>c</w:t>
      </w:r>
      <w:r w:rsidR="00A92CC3">
        <w:t xml:space="preserve">lasses as well as sport activities in school. </w:t>
      </w:r>
    </w:p>
    <w:p w:rsidR="00422E94" w:rsidRDefault="00A92CC3" w:rsidP="00422E94">
      <w:pPr>
        <w:pStyle w:val="ListParagraph"/>
        <w:numPr>
          <w:ilvl w:val="1"/>
          <w:numId w:val="1"/>
        </w:numPr>
        <w:spacing w:after="0"/>
      </w:pPr>
      <w:r>
        <w:t xml:space="preserve">School jacket </w:t>
      </w:r>
      <w:r w:rsidR="008E1443">
        <w:t>is</w:t>
      </w:r>
      <w:r>
        <w:t xml:space="preserve"> </w:t>
      </w:r>
      <w:r w:rsidR="008E1443">
        <w:t>specially designed for all students</w:t>
      </w:r>
      <w:r w:rsidR="00014390">
        <w:t xml:space="preserve">. Any other form of jacket </w:t>
      </w:r>
      <w:r w:rsidR="006C0008">
        <w:t>is</w:t>
      </w:r>
      <w:r w:rsidR="00014390">
        <w:t xml:space="preserve"> not </w:t>
      </w:r>
      <w:r w:rsidR="006C0008">
        <w:t>in line with uniform code of the school. Student who needs to use jacket during class time, please buy school jacket from school administrative office.</w:t>
      </w:r>
    </w:p>
    <w:p w:rsidR="00014390" w:rsidRDefault="00014390" w:rsidP="00014390">
      <w:pPr>
        <w:spacing w:after="0"/>
        <w:ind w:left="1080"/>
      </w:pPr>
    </w:p>
    <w:p w:rsidR="000C4152" w:rsidRPr="008E1443" w:rsidRDefault="000C4152" w:rsidP="00662E4D">
      <w:pPr>
        <w:pStyle w:val="ListParagraph"/>
        <w:numPr>
          <w:ilvl w:val="0"/>
          <w:numId w:val="1"/>
        </w:numPr>
        <w:spacing w:after="0"/>
        <w:rPr>
          <w:b/>
        </w:rPr>
      </w:pPr>
      <w:r w:rsidRPr="008E1443">
        <w:rPr>
          <w:b/>
        </w:rPr>
        <w:t>Textbooks/Workbooks For 2015</w:t>
      </w:r>
    </w:p>
    <w:p w:rsidR="00946033" w:rsidRDefault="00014390" w:rsidP="00014390">
      <w:pPr>
        <w:spacing w:after="0"/>
        <w:ind w:left="720"/>
      </w:pPr>
      <w:r>
        <w:t xml:space="preserve">Textbooks and workbooks ordered by the students will be distributed on the first day of school. Payment </w:t>
      </w:r>
      <w:r w:rsidR="00946033">
        <w:t>for the books is to be made on or before 31 March 2015 together with your child’s 2</w:t>
      </w:r>
      <w:r w:rsidR="00946033" w:rsidRPr="00946033">
        <w:rPr>
          <w:vertAlign w:val="superscript"/>
        </w:rPr>
        <w:t>nd</w:t>
      </w:r>
      <w:r w:rsidR="00946033">
        <w:t xml:space="preserve"> Term fees. </w:t>
      </w:r>
    </w:p>
    <w:p w:rsidR="00014390" w:rsidRDefault="00014390" w:rsidP="00014390">
      <w:pPr>
        <w:spacing w:after="0"/>
        <w:ind w:left="720"/>
      </w:pPr>
    </w:p>
    <w:p w:rsidR="000C4152" w:rsidRPr="008E1443" w:rsidRDefault="000C4152" w:rsidP="00662E4D">
      <w:pPr>
        <w:pStyle w:val="ListParagraph"/>
        <w:numPr>
          <w:ilvl w:val="0"/>
          <w:numId w:val="1"/>
        </w:numPr>
        <w:spacing w:after="0"/>
        <w:rPr>
          <w:b/>
        </w:rPr>
      </w:pPr>
      <w:r w:rsidRPr="008E1443">
        <w:rPr>
          <w:b/>
        </w:rPr>
        <w:t>Payment of School Fees and Miscellaneous Fees</w:t>
      </w:r>
    </w:p>
    <w:p w:rsidR="00662E4D" w:rsidRDefault="00946033" w:rsidP="00946033">
      <w:pPr>
        <w:spacing w:after="0"/>
        <w:ind w:left="720"/>
      </w:pPr>
      <w:r>
        <w:t xml:space="preserve">Parents are kindly requested to pay all fees on or before the following dates in our </w:t>
      </w:r>
      <w:r w:rsidR="00322DB8">
        <w:t>Administration Office</w:t>
      </w:r>
      <w:r>
        <w:t>.</w:t>
      </w:r>
    </w:p>
    <w:p w:rsidR="00946033" w:rsidRDefault="00946033" w:rsidP="00946033">
      <w:pPr>
        <w:spacing w:after="0"/>
        <w:ind w:left="720"/>
      </w:pPr>
      <w:r>
        <w:t>1</w:t>
      </w:r>
      <w:r w:rsidRPr="00946033">
        <w:rPr>
          <w:vertAlign w:val="superscript"/>
        </w:rPr>
        <w:t>st</w:t>
      </w:r>
      <w:r>
        <w:t xml:space="preserve"> Term</w:t>
      </w:r>
      <w:r>
        <w:tab/>
        <w:t>30.1.2015</w:t>
      </w:r>
    </w:p>
    <w:p w:rsidR="00946033" w:rsidRDefault="00946033" w:rsidP="00946033">
      <w:pPr>
        <w:spacing w:after="0"/>
        <w:ind w:left="720"/>
      </w:pPr>
      <w:r>
        <w:t>2</w:t>
      </w:r>
      <w:r w:rsidRPr="00946033">
        <w:rPr>
          <w:vertAlign w:val="superscript"/>
        </w:rPr>
        <w:t>nd</w:t>
      </w:r>
      <w:r>
        <w:t xml:space="preserve"> Term</w:t>
      </w:r>
      <w:r>
        <w:tab/>
        <w:t>30.3.2015</w:t>
      </w:r>
    </w:p>
    <w:p w:rsidR="00946033" w:rsidRDefault="00946033" w:rsidP="00946033">
      <w:pPr>
        <w:spacing w:after="0"/>
        <w:ind w:left="720"/>
      </w:pPr>
      <w:r>
        <w:t>3</w:t>
      </w:r>
      <w:r w:rsidRPr="00946033">
        <w:rPr>
          <w:vertAlign w:val="superscript"/>
        </w:rPr>
        <w:t>rd</w:t>
      </w:r>
      <w:r>
        <w:t xml:space="preserve"> Term</w:t>
      </w:r>
      <w:r>
        <w:tab/>
        <w:t>30.6.2015</w:t>
      </w:r>
    </w:p>
    <w:p w:rsidR="00946033" w:rsidRDefault="00946033" w:rsidP="00946033">
      <w:pPr>
        <w:spacing w:after="0"/>
        <w:ind w:left="720"/>
      </w:pPr>
      <w:r>
        <w:t>4</w:t>
      </w:r>
      <w:r w:rsidRPr="00946033">
        <w:rPr>
          <w:vertAlign w:val="superscript"/>
        </w:rPr>
        <w:t>th</w:t>
      </w:r>
      <w:r>
        <w:t xml:space="preserve"> Term</w:t>
      </w:r>
      <w:r>
        <w:tab/>
        <w:t>30.9.2015</w:t>
      </w:r>
    </w:p>
    <w:p w:rsidR="00ED6269" w:rsidRDefault="00ED6269" w:rsidP="00ED6269">
      <w:pPr>
        <w:spacing w:after="0"/>
      </w:pPr>
      <w:r>
        <w:tab/>
      </w:r>
    </w:p>
    <w:p w:rsidR="00ED6269" w:rsidRDefault="00ED6269" w:rsidP="006C0008">
      <w:pPr>
        <w:pStyle w:val="ListParagraph"/>
        <w:numPr>
          <w:ilvl w:val="0"/>
          <w:numId w:val="1"/>
        </w:numPr>
        <w:spacing w:after="0"/>
      </w:pPr>
      <w:r>
        <w:t xml:space="preserve">On behalf of all staff, I would like to take this opportunity to thank all parents and the community for all the support given to the group of schools. I wish to inform all parents that Mr. Rijeng ak Jahet has retired from the post of Director as from 1 November 2014. We wish him best of health and a happy second retirement. </w:t>
      </w:r>
    </w:p>
    <w:p w:rsidR="001020E1" w:rsidRDefault="001020E1" w:rsidP="006C0008">
      <w:pPr>
        <w:pStyle w:val="ListParagraph"/>
        <w:numPr>
          <w:ilvl w:val="0"/>
          <w:numId w:val="1"/>
        </w:numPr>
        <w:spacing w:after="0"/>
      </w:pPr>
      <w:r>
        <w:t>For</w:t>
      </w:r>
      <w:r w:rsidR="006C0008">
        <w:t xml:space="preserve"> all students who are still doing their examination, take good care of your health and put in your best effort for excellent result.  </w:t>
      </w:r>
    </w:p>
    <w:p w:rsidR="006C0008" w:rsidRDefault="006C0008" w:rsidP="006C0008">
      <w:pPr>
        <w:pStyle w:val="ListParagraph"/>
        <w:numPr>
          <w:ilvl w:val="0"/>
          <w:numId w:val="1"/>
        </w:numPr>
        <w:spacing w:after="0"/>
      </w:pPr>
      <w:r>
        <w:t xml:space="preserve">Wishing all parents, staff and students A Blessed </w:t>
      </w:r>
      <w:r w:rsidR="00322DB8">
        <w:t>Christmas and</w:t>
      </w:r>
      <w:r>
        <w:t xml:space="preserve"> Happy New Year.</w:t>
      </w:r>
    </w:p>
    <w:p w:rsidR="006C0008" w:rsidRDefault="006C0008" w:rsidP="006C0008">
      <w:pPr>
        <w:spacing w:after="0"/>
      </w:pPr>
    </w:p>
    <w:p w:rsidR="006C0008" w:rsidRDefault="006C0008" w:rsidP="006C0008">
      <w:pPr>
        <w:spacing w:after="0"/>
      </w:pPr>
    </w:p>
    <w:p w:rsidR="006C0008" w:rsidRDefault="006C0008" w:rsidP="006C0008">
      <w:pPr>
        <w:spacing w:after="0"/>
      </w:pPr>
    </w:p>
    <w:p w:rsidR="006C0008" w:rsidRDefault="006C0008" w:rsidP="006C0008">
      <w:pPr>
        <w:spacing w:after="0"/>
      </w:pPr>
      <w:r>
        <w:t>THOMAS HUO KOK SEN</w:t>
      </w:r>
    </w:p>
    <w:p w:rsidR="006C0008" w:rsidRDefault="006C0008" w:rsidP="006C0008">
      <w:pPr>
        <w:spacing w:after="0"/>
      </w:pPr>
      <w:r>
        <w:t>Director</w:t>
      </w:r>
    </w:p>
    <w:p w:rsidR="006C0008" w:rsidRDefault="006C0008" w:rsidP="006C0008">
      <w:pPr>
        <w:spacing w:after="0"/>
      </w:pPr>
      <w:r>
        <w:t>Lodge Group of Schools</w:t>
      </w:r>
    </w:p>
    <w:p w:rsidR="006C0008" w:rsidRDefault="006C0008" w:rsidP="00ED6269">
      <w:pPr>
        <w:spacing w:after="0"/>
      </w:pPr>
    </w:p>
    <w:sectPr w:rsidR="006C0008" w:rsidSect="000558D5">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68" w:rsidRDefault="00421268" w:rsidP="00183A49">
      <w:pPr>
        <w:spacing w:after="0" w:line="240" w:lineRule="auto"/>
      </w:pPr>
      <w:r>
        <w:separator/>
      </w:r>
    </w:p>
  </w:endnote>
  <w:endnote w:type="continuationSeparator" w:id="1">
    <w:p w:rsidR="00421268" w:rsidRDefault="00421268" w:rsidP="00183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68" w:rsidRDefault="00421268" w:rsidP="00183A49">
      <w:pPr>
        <w:spacing w:after="0" w:line="240" w:lineRule="auto"/>
      </w:pPr>
      <w:r>
        <w:separator/>
      </w:r>
    </w:p>
  </w:footnote>
  <w:footnote w:type="continuationSeparator" w:id="1">
    <w:p w:rsidR="00421268" w:rsidRDefault="00421268" w:rsidP="00183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147"/>
      <w:gridCol w:w="8095"/>
    </w:tblGrid>
    <w:tr w:rsidR="00183A49" w:rsidTr="00662E4D">
      <w:tc>
        <w:tcPr>
          <w:tcW w:w="959" w:type="dxa"/>
        </w:tcPr>
        <w:p w:rsidR="00183A49" w:rsidRDefault="00183A49">
          <w:pPr>
            <w:pStyle w:val="Header"/>
          </w:pPr>
          <w:r>
            <w:rPr>
              <w:noProof/>
              <w:lang w:eastAsia="en-MY"/>
            </w:rPr>
            <w:drawing>
              <wp:inline distT="0" distB="0" distL="0" distR="0">
                <wp:extent cx="571714" cy="564567"/>
                <wp:effectExtent l="19050" t="0" r="0" b="0"/>
                <wp:docPr id="1" name="Picture 0" descr="loadge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ge school logo.jpg"/>
                        <pic:cNvPicPr/>
                      </pic:nvPicPr>
                      <pic:blipFill>
                        <a:blip r:embed="rId1"/>
                        <a:stretch>
                          <a:fillRect/>
                        </a:stretch>
                      </pic:blipFill>
                      <pic:spPr>
                        <a:xfrm>
                          <a:off x="0" y="0"/>
                          <a:ext cx="574390" cy="567209"/>
                        </a:xfrm>
                        <a:prstGeom prst="rect">
                          <a:avLst/>
                        </a:prstGeom>
                      </pic:spPr>
                    </pic:pic>
                  </a:graphicData>
                </a:graphic>
              </wp:inline>
            </w:drawing>
          </w:r>
        </w:p>
      </w:tc>
      <w:tc>
        <w:tcPr>
          <w:tcW w:w="8283" w:type="dxa"/>
        </w:tcPr>
        <w:p w:rsidR="00183A49" w:rsidRPr="00662E4D" w:rsidRDefault="00183A49">
          <w:pPr>
            <w:pStyle w:val="Header"/>
            <w:rPr>
              <w:b/>
              <w:sz w:val="20"/>
              <w:szCs w:val="16"/>
            </w:rPr>
          </w:pPr>
          <w:r w:rsidRPr="00662E4D">
            <w:rPr>
              <w:b/>
              <w:sz w:val="20"/>
              <w:szCs w:val="16"/>
            </w:rPr>
            <w:t>PERSATUAN SEKOLAH LODGE(PPP/SK/262/74)</w:t>
          </w:r>
        </w:p>
        <w:p w:rsidR="00183A49" w:rsidRPr="00662E4D" w:rsidRDefault="00183A49">
          <w:pPr>
            <w:pStyle w:val="Header"/>
            <w:rPr>
              <w:b/>
              <w:i/>
              <w:sz w:val="20"/>
              <w:szCs w:val="16"/>
            </w:rPr>
          </w:pPr>
          <w:r w:rsidRPr="00662E4D">
            <w:rPr>
              <w:b/>
              <w:i/>
              <w:sz w:val="20"/>
              <w:szCs w:val="16"/>
            </w:rPr>
            <w:t>(LODGE SCHOOL ASSOCIATION)</w:t>
          </w:r>
        </w:p>
        <w:p w:rsidR="00183A49" w:rsidRDefault="00183A49">
          <w:pPr>
            <w:pStyle w:val="Header"/>
            <w:rPr>
              <w:sz w:val="16"/>
              <w:szCs w:val="16"/>
            </w:rPr>
          </w:pPr>
          <w:r>
            <w:rPr>
              <w:sz w:val="16"/>
              <w:szCs w:val="16"/>
            </w:rPr>
            <w:t>P.O.Box 882,Tabuan Jaya</w:t>
          </w:r>
        </w:p>
        <w:p w:rsidR="00183A49" w:rsidRDefault="00183A49">
          <w:pPr>
            <w:pStyle w:val="Header"/>
            <w:rPr>
              <w:sz w:val="16"/>
              <w:szCs w:val="16"/>
            </w:rPr>
          </w:pPr>
          <w:r>
            <w:rPr>
              <w:sz w:val="16"/>
              <w:szCs w:val="16"/>
            </w:rPr>
            <w:t>93718 Kuching,Sarawak,Malaysia.</w:t>
          </w:r>
        </w:p>
        <w:p w:rsidR="00183A49" w:rsidRDefault="00662E4D">
          <w:pPr>
            <w:pStyle w:val="Header"/>
            <w:rPr>
              <w:sz w:val="16"/>
              <w:szCs w:val="16"/>
            </w:rPr>
          </w:pPr>
          <w:r>
            <w:rPr>
              <w:sz w:val="16"/>
              <w:szCs w:val="16"/>
            </w:rPr>
            <w:t>Tel: 082-363554  F</w:t>
          </w:r>
          <w:r w:rsidR="00183A49">
            <w:rPr>
              <w:sz w:val="16"/>
              <w:szCs w:val="16"/>
            </w:rPr>
            <w:t>ax: 082-</w:t>
          </w:r>
          <w:r>
            <w:rPr>
              <w:sz w:val="16"/>
              <w:szCs w:val="16"/>
            </w:rPr>
            <w:t>362517</w:t>
          </w:r>
        </w:p>
        <w:p w:rsidR="00662E4D" w:rsidRDefault="00662E4D">
          <w:pPr>
            <w:pStyle w:val="Header"/>
            <w:rPr>
              <w:sz w:val="16"/>
              <w:szCs w:val="16"/>
            </w:rPr>
          </w:pPr>
          <w:r>
            <w:rPr>
              <w:sz w:val="16"/>
              <w:szCs w:val="16"/>
            </w:rPr>
            <w:t xml:space="preserve">e-mail: </w:t>
          </w:r>
          <w:hyperlink r:id="rId2" w:history="1">
            <w:r w:rsidRPr="00C203A2">
              <w:rPr>
                <w:rStyle w:val="Hyperlink"/>
                <w:sz w:val="16"/>
                <w:szCs w:val="16"/>
              </w:rPr>
              <w:t>lodgesch@gmail.com</w:t>
            </w:r>
          </w:hyperlink>
        </w:p>
        <w:p w:rsidR="00662E4D" w:rsidRPr="00183A49" w:rsidRDefault="00662E4D">
          <w:pPr>
            <w:pStyle w:val="Header"/>
            <w:rPr>
              <w:sz w:val="16"/>
              <w:szCs w:val="16"/>
            </w:rPr>
          </w:pPr>
          <w:r>
            <w:rPr>
              <w:sz w:val="16"/>
              <w:szCs w:val="16"/>
            </w:rPr>
            <w:t>Homepage:http://www.lodgeschool.edu.my</w:t>
          </w:r>
        </w:p>
      </w:tc>
    </w:tr>
  </w:tbl>
  <w:p w:rsidR="00183A49" w:rsidRDefault="00183A49" w:rsidP="00183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53A4"/>
    <w:multiLevelType w:val="hybridMultilevel"/>
    <w:tmpl w:val="DA9879D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9EF78FE"/>
    <w:multiLevelType w:val="hybridMultilevel"/>
    <w:tmpl w:val="2A207FB4"/>
    <w:lvl w:ilvl="0" w:tplc="F5207D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7CC02B1F"/>
    <w:multiLevelType w:val="hybridMultilevel"/>
    <w:tmpl w:val="ED9C24E8"/>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hdrShapeDefaults>
    <o:shapedefaults v:ext="edit" spidmax="15362"/>
  </w:hdrShapeDefaults>
  <w:footnotePr>
    <w:footnote w:id="0"/>
    <w:footnote w:id="1"/>
  </w:footnotePr>
  <w:endnotePr>
    <w:endnote w:id="0"/>
    <w:endnote w:id="1"/>
  </w:endnotePr>
  <w:compat/>
  <w:rsids>
    <w:rsidRoot w:val="00183A49"/>
    <w:rsid w:val="00014390"/>
    <w:rsid w:val="000558D5"/>
    <w:rsid w:val="000C1C19"/>
    <w:rsid w:val="000C4152"/>
    <w:rsid w:val="001020E1"/>
    <w:rsid w:val="00147879"/>
    <w:rsid w:val="00157049"/>
    <w:rsid w:val="00183A49"/>
    <w:rsid w:val="0026385B"/>
    <w:rsid w:val="002C6AF9"/>
    <w:rsid w:val="002F7A43"/>
    <w:rsid w:val="00322DB8"/>
    <w:rsid w:val="00366867"/>
    <w:rsid w:val="003712E2"/>
    <w:rsid w:val="003C21FE"/>
    <w:rsid w:val="004032ED"/>
    <w:rsid w:val="00421268"/>
    <w:rsid w:val="00422E94"/>
    <w:rsid w:val="004E1635"/>
    <w:rsid w:val="004F3FCF"/>
    <w:rsid w:val="005769B9"/>
    <w:rsid w:val="00590383"/>
    <w:rsid w:val="005D7C4E"/>
    <w:rsid w:val="005F02AA"/>
    <w:rsid w:val="005F3AFC"/>
    <w:rsid w:val="00662E4D"/>
    <w:rsid w:val="006863C9"/>
    <w:rsid w:val="006C0008"/>
    <w:rsid w:val="006F745D"/>
    <w:rsid w:val="00766C57"/>
    <w:rsid w:val="007719B2"/>
    <w:rsid w:val="00832C2A"/>
    <w:rsid w:val="0088621F"/>
    <w:rsid w:val="008B07B6"/>
    <w:rsid w:val="008E1443"/>
    <w:rsid w:val="0094050B"/>
    <w:rsid w:val="00941000"/>
    <w:rsid w:val="00946033"/>
    <w:rsid w:val="00981FCB"/>
    <w:rsid w:val="009A6C53"/>
    <w:rsid w:val="009F3D90"/>
    <w:rsid w:val="00A33997"/>
    <w:rsid w:val="00A92CC3"/>
    <w:rsid w:val="00C42FA6"/>
    <w:rsid w:val="00CA60F2"/>
    <w:rsid w:val="00D31485"/>
    <w:rsid w:val="00D91735"/>
    <w:rsid w:val="00EA2F59"/>
    <w:rsid w:val="00ED6269"/>
    <w:rsid w:val="00F05A93"/>
    <w:rsid w:val="00F12DB1"/>
    <w:rsid w:val="00F47F46"/>
    <w:rsid w:val="00F57CE2"/>
    <w:rsid w:val="00F8693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49"/>
  </w:style>
  <w:style w:type="paragraph" w:styleId="Footer">
    <w:name w:val="footer"/>
    <w:basedOn w:val="Normal"/>
    <w:link w:val="FooterChar"/>
    <w:uiPriority w:val="99"/>
    <w:semiHidden/>
    <w:unhideWhenUsed/>
    <w:rsid w:val="00183A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A49"/>
  </w:style>
  <w:style w:type="paragraph" w:styleId="BalloonText">
    <w:name w:val="Balloon Text"/>
    <w:basedOn w:val="Normal"/>
    <w:link w:val="BalloonTextChar"/>
    <w:uiPriority w:val="99"/>
    <w:semiHidden/>
    <w:unhideWhenUsed/>
    <w:rsid w:val="0018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49"/>
    <w:rPr>
      <w:rFonts w:ascii="Tahoma" w:hAnsi="Tahoma" w:cs="Tahoma"/>
      <w:sz w:val="16"/>
      <w:szCs w:val="16"/>
    </w:rPr>
  </w:style>
  <w:style w:type="table" w:styleId="TableGrid">
    <w:name w:val="Table Grid"/>
    <w:basedOn w:val="TableNormal"/>
    <w:uiPriority w:val="59"/>
    <w:rsid w:val="00183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2E4D"/>
    <w:rPr>
      <w:color w:val="0000FF" w:themeColor="hyperlink"/>
      <w:u w:val="single"/>
    </w:rPr>
  </w:style>
  <w:style w:type="paragraph" w:styleId="ListParagraph">
    <w:name w:val="List Paragraph"/>
    <w:basedOn w:val="Normal"/>
    <w:uiPriority w:val="34"/>
    <w:qFormat/>
    <w:rsid w:val="00662E4D"/>
    <w:pPr>
      <w:ind w:left="720"/>
      <w:contextualSpacing/>
    </w:pPr>
  </w:style>
  <w:style w:type="paragraph" w:styleId="NormalWeb">
    <w:name w:val="Normal (Web)"/>
    <w:basedOn w:val="Normal"/>
    <w:uiPriority w:val="99"/>
    <w:semiHidden/>
    <w:unhideWhenUsed/>
    <w:rsid w:val="007719B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NoSpacing">
    <w:name w:val="No Spacing"/>
    <w:uiPriority w:val="1"/>
    <w:qFormat/>
    <w:rsid w:val="00422E9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24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odgesch@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09D7-FB17-4C07-90CB-047D65D6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NS-HM</dc:creator>
  <cp:lastModifiedBy>NS-HM</cp:lastModifiedBy>
  <cp:revision>14</cp:revision>
  <cp:lastPrinted>2014-11-13T07:13:00Z</cp:lastPrinted>
  <dcterms:created xsi:type="dcterms:W3CDTF">2014-11-11T09:31:00Z</dcterms:created>
  <dcterms:modified xsi:type="dcterms:W3CDTF">2014-11-13T07:44:00Z</dcterms:modified>
</cp:coreProperties>
</file>